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1C5A" w14:textId="137C0606" w:rsidR="0099017A" w:rsidRDefault="1F3621D9" w:rsidP="1F3621D9">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年5月</w:t>
      </w:r>
      <w:r w:rsidR="00534989">
        <w:rPr>
          <w:rFonts w:ascii="ＭＳ 明朝" w:eastAsia="ＭＳ 明朝" w:hAnsi="ＭＳ 明朝" w:cs="ＭＳ 明朝" w:hint="eastAsia"/>
          <w:color w:val="000000" w:themeColor="text1"/>
          <w:szCs w:val="21"/>
        </w:rPr>
        <w:t>1</w:t>
      </w:r>
      <w:r w:rsidR="00534989">
        <w:rPr>
          <w:rFonts w:ascii="ＭＳ 明朝" w:eastAsia="ＭＳ 明朝" w:hAnsi="ＭＳ 明朝" w:cs="ＭＳ 明朝"/>
          <w:color w:val="000000" w:themeColor="text1"/>
          <w:szCs w:val="21"/>
        </w:rPr>
        <w:t>4</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60A55A9A" w14:textId="3388CC09" w:rsidR="0099017A" w:rsidRDefault="1F3621D9" w:rsidP="1F3621D9">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19EAD4FB" w14:textId="79AC6A70" w:rsidR="0099017A" w:rsidRDefault="0099017A" w:rsidP="1F3621D9">
      <w:pPr>
        <w:spacing w:line="400" w:lineRule="exact"/>
        <w:jc w:val="center"/>
        <w:rPr>
          <w:rFonts w:ascii="ＭＳ Ｐゴシック" w:eastAsia="ＭＳ Ｐゴシック" w:hAnsi="ＭＳ Ｐゴシック" w:cs="ＭＳ Ｐゴシック"/>
          <w:color w:val="000000" w:themeColor="text1"/>
          <w:sz w:val="32"/>
          <w:szCs w:val="32"/>
        </w:rPr>
      </w:pPr>
    </w:p>
    <w:p w14:paraId="35ECBA92" w14:textId="03C182DA" w:rsidR="0099017A" w:rsidRDefault="1F3621D9" w:rsidP="1F3621D9">
      <w:pPr>
        <w:spacing w:line="400" w:lineRule="exact"/>
        <w:jc w:val="center"/>
        <w:rPr>
          <w:rFonts w:ascii="ＭＳ Ｐゴシック" w:eastAsia="ＭＳ Ｐゴシック" w:hAnsi="ＭＳ Ｐゴシック" w:cs="ＭＳ Ｐゴシック"/>
          <w:color w:val="000000" w:themeColor="text1"/>
          <w:sz w:val="32"/>
          <w:szCs w:val="32"/>
        </w:rPr>
      </w:pPr>
      <w:r w:rsidRPr="1F3621D9">
        <w:rPr>
          <w:rFonts w:ascii="ＭＳ Ｐゴシック" w:eastAsia="ＭＳ Ｐゴシック" w:hAnsi="ＭＳ Ｐゴシック" w:cs="ＭＳ Ｐゴシック"/>
          <w:color w:val="000000" w:themeColor="text1"/>
          <w:sz w:val="32"/>
          <w:szCs w:val="32"/>
        </w:rPr>
        <w:t>私たちは宝の民</w:t>
      </w:r>
    </w:p>
    <w:p w14:paraId="5A5AF3CC" w14:textId="77777777" w:rsidR="00904B7C" w:rsidRDefault="00904B7C" w:rsidP="1F3621D9">
      <w:pPr>
        <w:spacing w:line="400" w:lineRule="exact"/>
        <w:jc w:val="center"/>
        <w:rPr>
          <w:rFonts w:ascii="ＭＳ Ｐゴシック" w:eastAsia="ＭＳ Ｐゴシック" w:hAnsi="ＭＳ Ｐゴシック" w:cs="ＭＳ Ｐゴシック"/>
          <w:color w:val="000000" w:themeColor="text1"/>
          <w:sz w:val="32"/>
          <w:szCs w:val="32"/>
        </w:rPr>
      </w:pPr>
    </w:p>
    <w:p w14:paraId="2A06AAEB" w14:textId="331A58DD" w:rsidR="0099017A" w:rsidRDefault="0099017A" w:rsidP="00904B7C">
      <w:pPr>
        <w:spacing w:line="360" w:lineRule="exact"/>
        <w:rPr>
          <w:rFonts w:ascii="ＭＳ Ｐゴシック" w:eastAsia="ＭＳ Ｐゴシック" w:hAnsi="ＭＳ Ｐゴシック" w:cs="ＭＳ Ｐゴシック"/>
          <w:color w:val="000000" w:themeColor="text1"/>
          <w:sz w:val="24"/>
          <w:szCs w:val="24"/>
        </w:rPr>
      </w:pPr>
    </w:p>
    <w:p w14:paraId="0CD19A26" w14:textId="37836453" w:rsidR="0099017A" w:rsidRDefault="1F3621D9" w:rsidP="00904B7C">
      <w:pPr>
        <w:spacing w:line="380" w:lineRule="exact"/>
        <w:rPr>
          <w:rFonts w:ascii="ＭＳ Ｐゴシック" w:eastAsia="ＭＳ Ｐゴシック" w:hAnsi="ＭＳ Ｐゴシック" w:cs="ＭＳ Ｐゴシック"/>
          <w:color w:val="000000" w:themeColor="text1"/>
          <w:sz w:val="24"/>
          <w:szCs w:val="24"/>
        </w:rPr>
      </w:pPr>
      <w:r w:rsidRPr="1F3621D9">
        <w:rPr>
          <w:rFonts w:ascii="ＭＳ Ｐゴシック" w:eastAsia="ＭＳ Ｐゴシック" w:hAnsi="ＭＳ Ｐゴシック" w:cs="ＭＳ Ｐゴシック"/>
          <w:color w:val="000000" w:themeColor="text1"/>
          <w:sz w:val="24"/>
          <w:szCs w:val="24"/>
        </w:rPr>
        <w:t>［ローマの信徒への手紙</w:t>
      </w:r>
      <w:r w:rsidR="00904B7C">
        <w:rPr>
          <w:rFonts w:ascii="ＭＳ Ｐゴシック" w:eastAsia="ＭＳ Ｐゴシック" w:hAnsi="ＭＳ Ｐゴシック" w:cs="ＭＳ Ｐゴシック"/>
          <w:color w:val="000000" w:themeColor="text1"/>
          <w:sz w:val="24"/>
          <w:szCs w:val="24"/>
        </w:rPr>
        <w:t>6</w:t>
      </w:r>
      <w:r w:rsidRPr="1F3621D9">
        <w:rPr>
          <w:rFonts w:ascii="ＭＳ Ｐゴシック" w:eastAsia="ＭＳ Ｐゴシック" w:hAnsi="ＭＳ Ｐゴシック" w:cs="ＭＳ Ｐゴシック"/>
          <w:color w:val="000000" w:themeColor="text1"/>
          <w:sz w:val="24"/>
          <w:szCs w:val="24"/>
        </w:rPr>
        <w:t>章</w:t>
      </w:r>
      <w:r w:rsidR="00904B7C">
        <w:rPr>
          <w:rFonts w:ascii="ＭＳ Ｐゴシック" w:eastAsia="ＭＳ Ｐゴシック" w:hAnsi="ＭＳ Ｐゴシック" w:cs="ＭＳ Ｐゴシック"/>
          <w:color w:val="000000" w:themeColor="text1"/>
          <w:sz w:val="24"/>
          <w:szCs w:val="24"/>
        </w:rPr>
        <w:t>4</w:t>
      </w:r>
      <w:r w:rsidRPr="1F3621D9">
        <w:rPr>
          <w:rFonts w:ascii="ＭＳ Ｐゴシック" w:eastAsia="ＭＳ Ｐゴシック" w:hAnsi="ＭＳ Ｐゴシック" w:cs="ＭＳ Ｐゴシック"/>
          <w:color w:val="000000" w:themeColor="text1"/>
          <w:sz w:val="24"/>
          <w:szCs w:val="24"/>
        </w:rPr>
        <w:t>～</w:t>
      </w:r>
      <w:r w:rsidR="00904B7C">
        <w:rPr>
          <w:rFonts w:ascii="ＭＳ Ｐゴシック" w:eastAsia="ＭＳ Ｐゴシック" w:hAnsi="ＭＳ Ｐゴシック" w:cs="ＭＳ Ｐゴシック"/>
          <w:color w:val="000000" w:themeColor="text1"/>
          <w:sz w:val="24"/>
          <w:szCs w:val="24"/>
        </w:rPr>
        <w:t>14</w:t>
      </w:r>
      <w:r w:rsidRPr="1F3621D9">
        <w:rPr>
          <w:rFonts w:ascii="ＭＳ Ｐゴシック" w:eastAsia="ＭＳ Ｐゴシック" w:hAnsi="ＭＳ Ｐゴシック" w:cs="ＭＳ Ｐゴシック"/>
          <w:color w:val="000000" w:themeColor="text1"/>
          <w:sz w:val="24"/>
          <w:szCs w:val="24"/>
        </w:rPr>
        <w:t>節］</w:t>
      </w:r>
    </w:p>
    <w:p w14:paraId="5F507656" w14:textId="39F97C88" w:rsidR="0099017A" w:rsidRDefault="00904B7C" w:rsidP="00904B7C">
      <w:pPr>
        <w:spacing w:line="380" w:lineRule="exact"/>
        <w:ind w:firstLineChars="100" w:firstLine="240"/>
        <w:rPr>
          <w:rFonts w:ascii="ＭＳ Ｐゴシック" w:eastAsia="ＭＳ Ｐゴシック" w:hAnsi="ＭＳ Ｐゴシック" w:cs="ＭＳ Ｐゴシック"/>
          <w:color w:val="000000" w:themeColor="text1"/>
          <w:sz w:val="24"/>
          <w:szCs w:val="24"/>
        </w:rPr>
      </w:pPr>
      <w:bookmarkStart w:id="0" w:name="45006004"/>
      <w:r w:rsidRPr="00904B7C">
        <w:rPr>
          <w:rFonts w:ascii="ＭＳ Ｐゴシック" w:eastAsia="ＭＳ Ｐゴシック" w:hAnsi="ＭＳ Ｐゴシック" w:cs="ＭＳ Ｐゴシック" w:hint="eastAsia"/>
          <w:color w:val="000000" w:themeColor="text1"/>
          <w:sz w:val="24"/>
          <w:szCs w:val="24"/>
        </w:rPr>
        <w:t>わたしたちは</w:t>
      </w:r>
      <w:r>
        <w:rPr>
          <w:rFonts w:ascii="ＭＳ Ｐゴシック" w:eastAsia="ＭＳ Ｐゴシック" w:hAnsi="ＭＳ Ｐゴシック" w:cs="ＭＳ Ｐゴシック" w:hint="eastAsia"/>
          <w:color w:val="000000" w:themeColor="text1"/>
          <w:sz w:val="24"/>
          <w:szCs w:val="24"/>
        </w:rPr>
        <w:t>バプテスマ（</w:t>
      </w:r>
      <w:r w:rsidRPr="00904B7C">
        <w:rPr>
          <w:rFonts w:ascii="ＭＳ Ｐゴシック" w:eastAsia="ＭＳ Ｐゴシック" w:hAnsi="ＭＳ Ｐゴシック" w:cs="ＭＳ Ｐゴシック" w:hint="eastAsia"/>
          <w:color w:val="000000" w:themeColor="text1"/>
          <w:sz w:val="24"/>
          <w:szCs w:val="24"/>
        </w:rPr>
        <w:t>洗礼</w:t>
      </w:r>
      <w:r>
        <w:rPr>
          <w:rFonts w:ascii="ＭＳ Ｐゴシック" w:eastAsia="ＭＳ Ｐゴシック" w:hAnsi="ＭＳ Ｐゴシック" w:cs="ＭＳ Ｐゴシック" w:hint="eastAsia"/>
          <w:color w:val="000000" w:themeColor="text1"/>
          <w:sz w:val="24"/>
          <w:szCs w:val="24"/>
        </w:rPr>
        <w:t>）</w:t>
      </w:r>
      <w:r w:rsidRPr="00904B7C">
        <w:rPr>
          <w:rFonts w:ascii="ＭＳ Ｐゴシック" w:eastAsia="ＭＳ Ｐゴシック" w:hAnsi="ＭＳ Ｐゴシック" w:cs="ＭＳ Ｐゴシック" w:hint="eastAsia"/>
          <w:color w:val="000000" w:themeColor="text1"/>
          <w:sz w:val="24"/>
          <w:szCs w:val="24"/>
        </w:rPr>
        <w:t>によってキリストと共に葬られ、その死にあずかるものとなりました。それは、キリストが御父の栄光によって死者の中から復活させられたように、わたしたちも新しい命に生きるためなのです。</w:t>
      </w:r>
      <w:bookmarkStart w:id="1" w:name="45006005"/>
      <w:bookmarkEnd w:id="0"/>
      <w:r w:rsidRPr="00904B7C">
        <w:rPr>
          <w:rFonts w:ascii="ＭＳ Ｐゴシック" w:eastAsia="ＭＳ Ｐゴシック" w:hAnsi="ＭＳ Ｐゴシック" w:cs="ＭＳ Ｐゴシック" w:hint="eastAsia"/>
          <w:color w:val="000000" w:themeColor="text1"/>
          <w:sz w:val="24"/>
          <w:szCs w:val="24"/>
        </w:rPr>
        <w:t>もし、わたしたちがキリストと一体になってその死の姿にあやかるならば、その復活の姿にもあやかれるでしょう。</w:t>
      </w:r>
      <w:bookmarkStart w:id="2" w:name="45006006"/>
      <w:bookmarkEnd w:id="1"/>
      <w:r w:rsidRPr="00904B7C">
        <w:rPr>
          <w:rFonts w:ascii="ＭＳ Ｐゴシック" w:eastAsia="ＭＳ Ｐゴシック" w:hAnsi="ＭＳ Ｐゴシック" w:cs="ＭＳ Ｐゴシック" w:hint="eastAsia"/>
          <w:color w:val="000000" w:themeColor="text1"/>
          <w:sz w:val="24"/>
          <w:szCs w:val="24"/>
        </w:rPr>
        <w:t>わたしたちの古い自分がキリストと共に十字架につけられたのは、罪に支配された体が滅ぼされ、もはや罪の奴隷にならないためであると知っています。</w:t>
      </w:r>
      <w:bookmarkStart w:id="3" w:name="45006007"/>
      <w:bookmarkEnd w:id="2"/>
      <w:r w:rsidRPr="00904B7C">
        <w:rPr>
          <w:rFonts w:ascii="ＭＳ Ｐゴシック" w:eastAsia="ＭＳ Ｐゴシック" w:hAnsi="ＭＳ Ｐゴシック" w:cs="ＭＳ Ｐゴシック" w:hint="eastAsia"/>
          <w:color w:val="000000" w:themeColor="text1"/>
          <w:sz w:val="24"/>
          <w:szCs w:val="24"/>
        </w:rPr>
        <w:t>死んだ者は、罪から解放されています。</w:t>
      </w:r>
      <w:bookmarkStart w:id="4" w:name="45006008"/>
      <w:bookmarkEnd w:id="3"/>
      <w:r w:rsidRPr="00904B7C">
        <w:rPr>
          <w:rFonts w:ascii="ＭＳ Ｐゴシック" w:eastAsia="ＭＳ Ｐゴシック" w:hAnsi="ＭＳ Ｐゴシック" w:cs="ＭＳ Ｐゴシック" w:hint="eastAsia"/>
          <w:color w:val="000000" w:themeColor="text1"/>
          <w:sz w:val="24"/>
          <w:szCs w:val="24"/>
        </w:rPr>
        <w:t>わたしたちは、キリストと共に死んだのなら、キリストと共に生きることにもなると信じます。</w:t>
      </w:r>
      <w:bookmarkStart w:id="5" w:name="45006009"/>
      <w:bookmarkEnd w:id="4"/>
      <w:r w:rsidRPr="00904B7C">
        <w:rPr>
          <w:rFonts w:ascii="ＭＳ Ｐゴシック" w:eastAsia="ＭＳ Ｐゴシック" w:hAnsi="ＭＳ Ｐゴシック" w:cs="ＭＳ Ｐゴシック" w:hint="eastAsia"/>
          <w:color w:val="000000" w:themeColor="text1"/>
          <w:sz w:val="24"/>
          <w:szCs w:val="24"/>
        </w:rPr>
        <w:t>そして、死者の中から復活させられたキリストはもはや死ぬことがない、と知っています。死は、もはやキリストを支配しません。</w:t>
      </w:r>
      <w:bookmarkStart w:id="6" w:name="45006010"/>
      <w:bookmarkEnd w:id="5"/>
      <w:r w:rsidRPr="00904B7C">
        <w:rPr>
          <w:rFonts w:ascii="ＭＳ Ｐゴシック" w:eastAsia="ＭＳ Ｐゴシック" w:hAnsi="ＭＳ Ｐゴシック" w:cs="ＭＳ Ｐゴシック" w:hint="eastAsia"/>
          <w:color w:val="000000" w:themeColor="text1"/>
          <w:sz w:val="24"/>
          <w:szCs w:val="24"/>
        </w:rPr>
        <w:t>キリストが死なれたのは、ただ一度罪に対して死なれたのであり、生きておられるのは、神に対して生きておられるのです。</w:t>
      </w:r>
      <w:bookmarkStart w:id="7" w:name="45006011"/>
      <w:bookmarkEnd w:id="6"/>
      <w:r w:rsidRPr="00904B7C">
        <w:rPr>
          <w:rFonts w:ascii="ＭＳ Ｐゴシック" w:eastAsia="ＭＳ Ｐゴシック" w:hAnsi="ＭＳ Ｐゴシック" w:cs="ＭＳ Ｐゴシック" w:hint="eastAsia"/>
          <w:color w:val="000000" w:themeColor="text1"/>
          <w:sz w:val="24"/>
          <w:szCs w:val="24"/>
        </w:rPr>
        <w:t>このように、あなたがたも自分は罪に対して死んでいるが、キリスト・イエスに結ばれて、神に対して生きているのだと考えなさい。</w:t>
      </w:r>
      <w:bookmarkStart w:id="8" w:name="45006012"/>
      <w:bookmarkEnd w:id="7"/>
      <w:r w:rsidRPr="00904B7C">
        <w:rPr>
          <w:rFonts w:ascii="ＭＳ Ｐゴシック" w:eastAsia="ＭＳ Ｐゴシック" w:hAnsi="ＭＳ Ｐゴシック" w:cs="ＭＳ Ｐゴシック" w:hint="eastAsia"/>
          <w:color w:val="000000" w:themeColor="text1"/>
          <w:sz w:val="24"/>
          <w:szCs w:val="24"/>
        </w:rPr>
        <w:t>従って、あなたがたの死ぬべき体を罪に支配させて、体の欲望に従うようなことがあってはなりません。</w:t>
      </w:r>
      <w:bookmarkStart w:id="9" w:name="45006013"/>
      <w:bookmarkEnd w:id="8"/>
      <w:r w:rsidRPr="00904B7C">
        <w:rPr>
          <w:rFonts w:ascii="ＭＳ Ｐゴシック" w:eastAsia="ＭＳ Ｐゴシック" w:hAnsi="ＭＳ Ｐゴシック" w:cs="ＭＳ Ｐゴシック" w:hint="eastAsia"/>
          <w:color w:val="000000" w:themeColor="text1"/>
          <w:sz w:val="24"/>
          <w:szCs w:val="24"/>
        </w:rPr>
        <w:t>また、</w:t>
      </w:r>
      <w:bookmarkStart w:id="10" w:name="_Hlk134950398"/>
      <w:r w:rsidRPr="00904B7C">
        <w:rPr>
          <w:rFonts w:ascii="ＭＳ Ｐゴシック" w:eastAsia="ＭＳ Ｐゴシック" w:hAnsi="ＭＳ Ｐゴシック" w:cs="ＭＳ Ｐゴシック" w:hint="eastAsia"/>
          <w:color w:val="000000" w:themeColor="text1"/>
          <w:sz w:val="24"/>
          <w:szCs w:val="24"/>
        </w:rPr>
        <w:t>あなたがたの五体を不義のための道具として罪に任せてはなりません。</w:t>
      </w:r>
      <w:bookmarkEnd w:id="10"/>
      <w:r w:rsidRPr="00904B7C">
        <w:rPr>
          <w:rFonts w:ascii="ＭＳ Ｐゴシック" w:eastAsia="ＭＳ Ｐゴシック" w:hAnsi="ＭＳ Ｐゴシック" w:cs="ＭＳ Ｐゴシック" w:hint="eastAsia"/>
          <w:color w:val="000000" w:themeColor="text1"/>
          <w:sz w:val="24"/>
          <w:szCs w:val="24"/>
        </w:rPr>
        <w:t>かえって、</w:t>
      </w:r>
      <w:bookmarkStart w:id="11" w:name="_Hlk134950189"/>
      <w:r w:rsidRPr="00904B7C">
        <w:rPr>
          <w:rFonts w:ascii="ＭＳ Ｐゴシック" w:eastAsia="ＭＳ Ｐゴシック" w:hAnsi="ＭＳ Ｐゴシック" w:cs="ＭＳ Ｐゴシック" w:hint="eastAsia"/>
          <w:color w:val="000000" w:themeColor="text1"/>
          <w:sz w:val="24"/>
          <w:szCs w:val="24"/>
        </w:rPr>
        <w:t>自分自身を死者の中から生き返った者として神に献げ、また、五体を義のための道具として神に献げなさい。</w:t>
      </w:r>
      <w:bookmarkStart w:id="12" w:name="45006014"/>
      <w:bookmarkEnd w:id="9"/>
      <w:bookmarkEnd w:id="11"/>
      <w:r w:rsidRPr="00904B7C">
        <w:rPr>
          <w:rFonts w:ascii="ＭＳ Ｐゴシック" w:eastAsia="ＭＳ Ｐゴシック" w:hAnsi="ＭＳ Ｐゴシック" w:cs="ＭＳ Ｐゴシック" w:hint="eastAsia"/>
          <w:color w:val="000000" w:themeColor="text1"/>
          <w:sz w:val="24"/>
          <w:szCs w:val="24"/>
        </w:rPr>
        <w:t>なぜなら、罪は、もはや、あなたがたを支配することはないからです。あなたがたは律法の下ではなく、恵みの下にいるのです。 </w:t>
      </w:r>
      <w:bookmarkEnd w:id="12"/>
    </w:p>
    <w:p w14:paraId="15BE8631" w14:textId="34E4FD0F" w:rsidR="0099017A" w:rsidRDefault="0099017A" w:rsidP="00904B7C">
      <w:pPr>
        <w:spacing w:line="400" w:lineRule="exact"/>
        <w:ind w:firstLineChars="100" w:firstLine="240"/>
        <w:rPr>
          <w:rFonts w:ascii="ＭＳ Ｐゴシック" w:eastAsia="ＭＳ Ｐゴシック" w:hAnsi="ＭＳ Ｐゴシック" w:cs="ＭＳ Ｐゴシック"/>
          <w:color w:val="000000" w:themeColor="text1"/>
          <w:sz w:val="24"/>
          <w:szCs w:val="24"/>
        </w:rPr>
      </w:pPr>
    </w:p>
    <w:p w14:paraId="3365ED6A" w14:textId="78453819" w:rsidR="0099017A" w:rsidRDefault="00904B7C" w:rsidP="00904B7C">
      <w:pPr>
        <w:pStyle w:val="a3"/>
        <w:spacing w:line="400" w:lineRule="exact"/>
        <w:ind w:leftChars="0" w:left="0" w:firstLineChars="50" w:firstLine="120"/>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color w:val="000000" w:themeColor="text1"/>
          <w:sz w:val="24"/>
          <w:szCs w:val="24"/>
        </w:rPr>
        <w:t xml:space="preserve"> </w:t>
      </w:r>
      <w:r w:rsidR="00AB37E1">
        <w:rPr>
          <w:rFonts w:ascii="ＭＳ Ｐゴシック" w:eastAsia="ＭＳ Ｐゴシック" w:hAnsi="ＭＳ Ｐゴシック" w:cs="ＭＳ Ｐゴシック" w:hint="eastAsia"/>
          <w:color w:val="000000" w:themeColor="text1"/>
          <w:sz w:val="24"/>
          <w:szCs w:val="24"/>
        </w:rPr>
        <w:t>「うなじこわき民」を愛する神</w:t>
      </w:r>
    </w:p>
    <w:p w14:paraId="5349AB15" w14:textId="31E87CE6" w:rsidR="00247379" w:rsidRDefault="00FD58C2" w:rsidP="00247379">
      <w:pPr>
        <w:spacing w:line="400" w:lineRule="exact"/>
        <w:ind w:firstLineChars="100" w:firstLine="240"/>
        <w:rPr>
          <w:rFonts w:asciiTheme="minorEastAsia" w:hAnsiTheme="minorEastAsia" w:cs="ＭＳ 明朝"/>
          <w:color w:val="000000" w:themeColor="text1"/>
          <w:sz w:val="24"/>
          <w:szCs w:val="24"/>
        </w:rPr>
      </w:pPr>
      <w:r>
        <w:rPr>
          <w:rFonts w:ascii="ＭＳ 明朝" w:eastAsia="ＭＳ 明朝" w:hAnsi="ＭＳ 明朝" w:cs="ＭＳ 明朝" w:hint="eastAsia"/>
          <w:color w:val="000000" w:themeColor="text1"/>
          <w:sz w:val="24"/>
          <w:szCs w:val="24"/>
        </w:rPr>
        <w:t>先ほど</w:t>
      </w:r>
      <w:r w:rsidRPr="00123CBC">
        <w:rPr>
          <w:rFonts w:ascii="ＭＳ Ｐゴシック" w:eastAsia="ＭＳ Ｐゴシック" w:hAnsi="ＭＳ Ｐゴシック" w:cs="ＭＳ 明朝" w:hint="eastAsia"/>
          <w:color w:val="000000" w:themeColor="text1"/>
          <w:sz w:val="24"/>
          <w:szCs w:val="24"/>
        </w:rPr>
        <w:t>「主我を愛す」</w:t>
      </w:r>
      <w:r>
        <w:rPr>
          <w:rFonts w:ascii="ＭＳ 明朝" w:eastAsia="ＭＳ 明朝" w:hAnsi="ＭＳ 明朝" w:cs="ＭＳ 明朝" w:hint="eastAsia"/>
          <w:color w:val="000000" w:themeColor="text1"/>
          <w:sz w:val="24"/>
          <w:szCs w:val="24"/>
        </w:rPr>
        <w:t>の讃美歌を歌いましたけれども、この讃美歌は単純ですが、本当に聖書の要約と言っても良いような、いい讃美歌だなと思います。聖書の要約と言うのは、それはもう</w:t>
      </w:r>
      <w:r w:rsidRPr="00123CBC">
        <w:rPr>
          <w:rFonts w:ascii="ＭＳ Ｐゴシック" w:eastAsia="ＭＳ Ｐゴシック" w:hAnsi="ＭＳ Ｐゴシック" w:cs="ＭＳ 明朝" w:hint="eastAsia"/>
          <w:color w:val="000000" w:themeColor="text1"/>
          <w:sz w:val="24"/>
          <w:szCs w:val="24"/>
        </w:rPr>
        <w:t>「神様は私たちのことを本当に愛している」</w:t>
      </w:r>
      <w:r>
        <w:rPr>
          <w:rFonts w:ascii="ＭＳ 明朝" w:eastAsia="ＭＳ 明朝" w:hAnsi="ＭＳ 明朝" w:cs="ＭＳ 明朝" w:hint="eastAsia"/>
          <w:color w:val="000000" w:themeColor="text1"/>
          <w:sz w:val="24"/>
          <w:szCs w:val="24"/>
        </w:rPr>
        <w:t>ということに尽きると思います。それを、聖書は色々な箇所で表現を変えながらメッセージとして語っています。今日の礼拝の「招きの聖句」として読んで頂いた箇所も、とても素晴らしい言葉だと思います。</w:t>
      </w:r>
      <w:r w:rsidR="00247379" w:rsidRPr="00247379">
        <w:rPr>
          <w:rFonts w:ascii="ＭＳ Ｐゴシック" w:eastAsia="ＭＳ Ｐゴシック" w:hAnsi="ＭＳ Ｐゴシック" w:cs="ＭＳ 明朝" w:hint="eastAsia"/>
          <w:color w:val="000000" w:themeColor="text1"/>
          <w:sz w:val="24"/>
          <w:szCs w:val="24"/>
        </w:rPr>
        <w:t>旧約聖書・申命記7章6節</w:t>
      </w:r>
      <w:r w:rsidR="00247379">
        <w:rPr>
          <w:rFonts w:ascii="ＭＳ 明朝" w:eastAsia="ＭＳ 明朝" w:hAnsi="ＭＳ 明朝" w:cs="ＭＳ 明朝" w:hint="eastAsia"/>
          <w:color w:val="000000" w:themeColor="text1"/>
          <w:sz w:val="24"/>
          <w:szCs w:val="24"/>
        </w:rPr>
        <w:t>ですが、</w:t>
      </w:r>
      <w:r>
        <w:rPr>
          <w:rFonts w:ascii="ＭＳ 明朝" w:eastAsia="ＭＳ 明朝" w:hAnsi="ＭＳ 明朝" w:cs="ＭＳ 明朝" w:hint="eastAsia"/>
          <w:color w:val="000000" w:themeColor="text1"/>
          <w:sz w:val="24"/>
          <w:szCs w:val="24"/>
        </w:rPr>
        <w:t>こういう</w:t>
      </w:r>
      <w:r w:rsidR="00247379">
        <w:rPr>
          <w:rFonts w:ascii="ＭＳ 明朝" w:eastAsia="ＭＳ 明朝" w:hAnsi="ＭＳ 明朝" w:cs="ＭＳ 明朝" w:hint="eastAsia"/>
          <w:color w:val="000000" w:themeColor="text1"/>
          <w:sz w:val="24"/>
          <w:szCs w:val="24"/>
        </w:rPr>
        <w:t>言葉</w:t>
      </w:r>
      <w:r>
        <w:rPr>
          <w:rFonts w:ascii="ＭＳ 明朝" w:eastAsia="ＭＳ 明朝" w:hAnsi="ＭＳ 明朝" w:cs="ＭＳ 明朝" w:hint="eastAsia"/>
          <w:color w:val="000000" w:themeColor="text1"/>
          <w:sz w:val="24"/>
          <w:szCs w:val="24"/>
        </w:rPr>
        <w:t>でした。―</w:t>
      </w:r>
      <w:r w:rsidRPr="00484E9A">
        <w:rPr>
          <w:rFonts w:ascii="ＭＳ Ｐゴシック" w:eastAsia="ＭＳ Ｐゴシック" w:hAnsi="ＭＳ Ｐゴシック" w:cs="ＭＳ 明朝" w:hint="eastAsia"/>
          <w:color w:val="000000" w:themeColor="text1"/>
          <w:sz w:val="24"/>
          <w:szCs w:val="24"/>
        </w:rPr>
        <w:t>「あなたは、あなたの神、主の聖なる民である。主は地の</w:t>
      </w:r>
      <w:r w:rsidR="00247379" w:rsidRPr="00484E9A">
        <w:rPr>
          <w:rFonts w:ascii="ＭＳ Ｐゴシック" w:eastAsia="ＭＳ Ｐゴシック" w:hAnsi="ＭＳ Ｐゴシック" w:cs="ＭＳ 明朝" w:hint="eastAsia"/>
          <w:color w:val="000000" w:themeColor="text1"/>
          <w:sz w:val="24"/>
          <w:szCs w:val="24"/>
        </w:rPr>
        <w:t>面にいるすべての民の中からあなたを選び、ご自分の宝の民とされた。」</w:t>
      </w:r>
      <w:r w:rsidR="00D420A7" w:rsidRPr="00123CBC">
        <w:rPr>
          <w:rFonts w:asciiTheme="minorEastAsia" w:hAnsiTheme="minorEastAsia" w:cs="ＭＳ 明朝" w:hint="eastAsia"/>
          <w:color w:val="000000" w:themeColor="text1"/>
          <w:sz w:val="24"/>
          <w:szCs w:val="24"/>
        </w:rPr>
        <w:t>私たちは神様にとって</w:t>
      </w:r>
      <w:r w:rsidR="00123CBC" w:rsidRPr="00EF0A39">
        <w:rPr>
          <w:rFonts w:asciiTheme="majorEastAsia" w:eastAsiaTheme="majorEastAsia" w:hAnsiTheme="majorEastAsia" w:cs="ＭＳ 明朝" w:hint="eastAsia"/>
          <w:color w:val="000000" w:themeColor="text1"/>
          <w:sz w:val="24"/>
          <w:szCs w:val="24"/>
        </w:rPr>
        <w:t>愛の対象、そして宝物</w:t>
      </w:r>
      <w:r w:rsidR="00123CBC" w:rsidRPr="00123CBC">
        <w:rPr>
          <w:rFonts w:asciiTheme="minorEastAsia" w:hAnsiTheme="minorEastAsia" w:cs="ＭＳ 明朝" w:hint="eastAsia"/>
          <w:color w:val="000000" w:themeColor="text1"/>
          <w:sz w:val="24"/>
          <w:szCs w:val="24"/>
        </w:rPr>
        <w:t>なのだ、と言っているのですね。</w:t>
      </w:r>
      <w:r w:rsidR="00BE4843">
        <w:rPr>
          <w:rFonts w:asciiTheme="minorEastAsia" w:hAnsiTheme="minorEastAsia" w:cs="ＭＳ 明朝" w:hint="eastAsia"/>
          <w:color w:val="000000" w:themeColor="text1"/>
          <w:sz w:val="24"/>
          <w:szCs w:val="24"/>
        </w:rPr>
        <w:t>しかし、私たちは</w:t>
      </w:r>
      <w:r w:rsidR="00313A5D">
        <w:rPr>
          <w:rFonts w:asciiTheme="minorEastAsia" w:hAnsiTheme="minorEastAsia" w:cs="ＭＳ 明朝" w:hint="eastAsia"/>
          <w:color w:val="000000" w:themeColor="text1"/>
          <w:sz w:val="24"/>
          <w:szCs w:val="24"/>
        </w:rPr>
        <w:t>ともすると「神様が私たちのことを愛して下さっている」と聞くと、</w:t>
      </w:r>
      <w:r w:rsidR="00A21C3A">
        <w:rPr>
          <w:rFonts w:asciiTheme="minorEastAsia" w:hAnsiTheme="minorEastAsia" w:cs="ＭＳ 明朝" w:hint="eastAsia"/>
          <w:color w:val="000000" w:themeColor="text1"/>
          <w:sz w:val="24"/>
          <w:szCs w:val="24"/>
        </w:rPr>
        <w:t>「やっぱり私はどこか</w:t>
      </w:r>
      <w:r w:rsidR="0023186A">
        <w:rPr>
          <w:rFonts w:asciiTheme="minorEastAsia" w:hAnsiTheme="minorEastAsia" w:cs="ＭＳ 明朝" w:hint="eastAsia"/>
          <w:color w:val="000000" w:themeColor="text1"/>
          <w:sz w:val="24"/>
          <w:szCs w:val="24"/>
        </w:rPr>
        <w:t>見所が、価値があるからね」と</w:t>
      </w:r>
      <w:r w:rsidR="009F33AA">
        <w:rPr>
          <w:rFonts w:asciiTheme="minorEastAsia" w:hAnsiTheme="minorEastAsia" w:cs="ＭＳ 明朝" w:hint="eastAsia"/>
          <w:color w:val="000000" w:themeColor="text1"/>
          <w:sz w:val="24"/>
          <w:szCs w:val="24"/>
        </w:rPr>
        <w:t>心のどこ</w:t>
      </w:r>
      <w:r w:rsidR="009F33AA">
        <w:rPr>
          <w:rFonts w:asciiTheme="minorEastAsia" w:hAnsiTheme="minorEastAsia" w:cs="ＭＳ 明朝" w:hint="eastAsia"/>
          <w:color w:val="000000" w:themeColor="text1"/>
          <w:sz w:val="24"/>
          <w:szCs w:val="24"/>
        </w:rPr>
        <w:lastRenderedPageBreak/>
        <w:t>かで思ってしまい。「だから」神様は私を愛してくれているのだ</w:t>
      </w:r>
      <w:r w:rsidR="0017671D">
        <w:rPr>
          <w:rFonts w:asciiTheme="minorEastAsia" w:hAnsiTheme="minorEastAsia" w:cs="ＭＳ 明朝" w:hint="eastAsia"/>
          <w:color w:val="000000" w:themeColor="text1"/>
          <w:sz w:val="24"/>
          <w:szCs w:val="24"/>
        </w:rPr>
        <w:t>と思ってしまいやすいです。</w:t>
      </w:r>
      <w:r w:rsidR="00EF0A39">
        <w:rPr>
          <w:rFonts w:asciiTheme="minorEastAsia" w:hAnsiTheme="minorEastAsia" w:cs="ＭＳ 明朝" w:hint="eastAsia"/>
          <w:color w:val="000000" w:themeColor="text1"/>
          <w:sz w:val="24"/>
          <w:szCs w:val="24"/>
        </w:rPr>
        <w:t>なぜなら</w:t>
      </w:r>
      <w:r w:rsidR="00FB62A2">
        <w:rPr>
          <w:rFonts w:asciiTheme="minorEastAsia" w:hAnsiTheme="minorEastAsia" w:cs="ＭＳ 明朝" w:hint="eastAsia"/>
          <w:color w:val="000000" w:themeColor="text1"/>
          <w:sz w:val="24"/>
          <w:szCs w:val="24"/>
        </w:rPr>
        <w:t>人間の愛は、その対象者</w:t>
      </w:r>
      <w:r w:rsidR="00BC4E71">
        <w:rPr>
          <w:rFonts w:asciiTheme="minorEastAsia" w:hAnsiTheme="minorEastAsia" w:cs="ＭＳ 明朝" w:hint="eastAsia"/>
          <w:color w:val="000000" w:themeColor="text1"/>
          <w:sz w:val="24"/>
          <w:szCs w:val="24"/>
        </w:rPr>
        <w:t>のこと</w:t>
      </w:r>
      <w:r w:rsidR="001E2DFE">
        <w:rPr>
          <w:rFonts w:asciiTheme="minorEastAsia" w:hAnsiTheme="minorEastAsia" w:cs="ＭＳ 明朝" w:hint="eastAsia"/>
          <w:color w:val="000000" w:themeColor="text1"/>
          <w:sz w:val="24"/>
          <w:szCs w:val="24"/>
        </w:rPr>
        <w:t>が好きになって、そして愛するという</w:t>
      </w:r>
      <w:r w:rsidR="00EF0A39">
        <w:rPr>
          <w:rFonts w:asciiTheme="minorEastAsia" w:hAnsiTheme="minorEastAsia" w:cs="ＭＳ 明朝" w:hint="eastAsia"/>
          <w:color w:val="000000" w:themeColor="text1"/>
          <w:sz w:val="24"/>
          <w:szCs w:val="24"/>
        </w:rPr>
        <w:t>こと</w:t>
      </w:r>
      <w:r w:rsidR="001E2DFE">
        <w:rPr>
          <w:rFonts w:asciiTheme="minorEastAsia" w:hAnsiTheme="minorEastAsia" w:cs="ＭＳ 明朝" w:hint="eastAsia"/>
          <w:color w:val="000000" w:themeColor="text1"/>
          <w:sz w:val="24"/>
          <w:szCs w:val="24"/>
        </w:rPr>
        <w:t>が</w:t>
      </w:r>
      <w:r w:rsidR="00EF0A39">
        <w:rPr>
          <w:rFonts w:asciiTheme="minorEastAsia" w:hAnsiTheme="minorEastAsia" w:cs="ＭＳ 明朝" w:hint="eastAsia"/>
          <w:color w:val="000000" w:themeColor="text1"/>
          <w:sz w:val="24"/>
          <w:szCs w:val="24"/>
        </w:rPr>
        <w:t>まぁ</w:t>
      </w:r>
      <w:r w:rsidR="001E2DFE">
        <w:rPr>
          <w:rFonts w:asciiTheme="minorEastAsia" w:hAnsiTheme="minorEastAsia" w:cs="ＭＳ 明朝" w:hint="eastAsia"/>
          <w:color w:val="000000" w:themeColor="text1"/>
          <w:sz w:val="24"/>
          <w:szCs w:val="24"/>
        </w:rPr>
        <w:t>普通</w:t>
      </w:r>
      <w:r w:rsidR="00EF0A39">
        <w:rPr>
          <w:rFonts w:asciiTheme="minorEastAsia" w:hAnsiTheme="minorEastAsia" w:cs="ＭＳ 明朝" w:hint="eastAsia"/>
          <w:color w:val="000000" w:themeColor="text1"/>
          <w:sz w:val="24"/>
          <w:szCs w:val="24"/>
        </w:rPr>
        <w:t>だから</w:t>
      </w:r>
      <w:r w:rsidR="001E2DFE">
        <w:rPr>
          <w:rFonts w:asciiTheme="minorEastAsia" w:hAnsiTheme="minorEastAsia" w:cs="ＭＳ 明朝" w:hint="eastAsia"/>
          <w:color w:val="000000" w:themeColor="text1"/>
          <w:sz w:val="24"/>
          <w:szCs w:val="24"/>
        </w:rPr>
        <w:t>なのかもしれません</w:t>
      </w:r>
      <w:r w:rsidR="00EF0A39">
        <w:rPr>
          <w:rFonts w:asciiTheme="minorEastAsia" w:hAnsiTheme="minorEastAsia" w:cs="ＭＳ 明朝" w:hint="eastAsia"/>
          <w:color w:val="000000" w:themeColor="text1"/>
          <w:sz w:val="24"/>
          <w:szCs w:val="24"/>
        </w:rPr>
        <w:t>が</w:t>
      </w:r>
      <w:r w:rsidR="001E2DFE">
        <w:rPr>
          <w:rFonts w:asciiTheme="minorEastAsia" w:hAnsiTheme="minorEastAsia" w:cs="ＭＳ 明朝" w:hint="eastAsia"/>
          <w:color w:val="000000" w:themeColor="text1"/>
          <w:sz w:val="24"/>
          <w:szCs w:val="24"/>
        </w:rPr>
        <w:t>。</w:t>
      </w:r>
      <w:r w:rsidR="00EF0A39">
        <w:rPr>
          <w:rFonts w:asciiTheme="minorEastAsia" w:hAnsiTheme="minorEastAsia" w:cs="ＭＳ 明朝" w:hint="eastAsia"/>
          <w:color w:val="000000" w:themeColor="text1"/>
          <w:sz w:val="24"/>
          <w:szCs w:val="24"/>
        </w:rPr>
        <w:t>けれども</w:t>
      </w:r>
      <w:r w:rsidR="00BC4E71">
        <w:rPr>
          <w:rFonts w:asciiTheme="minorEastAsia" w:hAnsiTheme="minorEastAsia" w:cs="ＭＳ 明朝" w:hint="eastAsia"/>
          <w:color w:val="000000" w:themeColor="text1"/>
          <w:sz w:val="24"/>
          <w:szCs w:val="24"/>
        </w:rPr>
        <w:t>、神様の愛はそうではないのです。</w:t>
      </w:r>
      <w:r w:rsidR="00E67271">
        <w:rPr>
          <w:rFonts w:asciiTheme="minorEastAsia" w:hAnsiTheme="minorEastAsia" w:cs="ＭＳ 明朝" w:hint="eastAsia"/>
          <w:color w:val="000000" w:themeColor="text1"/>
          <w:sz w:val="24"/>
          <w:szCs w:val="24"/>
        </w:rPr>
        <w:t>続く申命記の7章7節以下ではこのように記されています。―「主が心引かれてあなたたちを選ばれたのは、あなたたちが他のどの民よりも数が多かったからではない。あなたたちは他の</w:t>
      </w:r>
      <w:r w:rsidR="00E67271" w:rsidRPr="00057AD0">
        <w:rPr>
          <w:rFonts w:ascii="ＭＳ Ｐゴシック" w:eastAsia="ＭＳ Ｐゴシック" w:hAnsi="ＭＳ Ｐゴシック" w:cs="ＭＳ 明朝" w:hint="eastAsia"/>
          <w:color w:val="000000" w:themeColor="text1"/>
          <w:sz w:val="24"/>
          <w:szCs w:val="24"/>
        </w:rPr>
        <w:t>どの民よりも貧弱</w:t>
      </w:r>
      <w:r w:rsidR="00E67271">
        <w:rPr>
          <w:rFonts w:asciiTheme="minorEastAsia" w:hAnsiTheme="minorEastAsia" w:cs="ＭＳ 明朝" w:hint="eastAsia"/>
          <w:color w:val="000000" w:themeColor="text1"/>
          <w:sz w:val="24"/>
          <w:szCs w:val="24"/>
        </w:rPr>
        <w:t>であった。</w:t>
      </w:r>
      <w:r w:rsidR="00E67271" w:rsidRPr="00057AD0">
        <w:rPr>
          <w:rFonts w:ascii="ＭＳ Ｐゴシック" w:eastAsia="ＭＳ Ｐゴシック" w:hAnsi="ＭＳ Ｐゴシック" w:cs="ＭＳ 明朝" w:hint="eastAsia"/>
          <w:color w:val="000000" w:themeColor="text1"/>
          <w:sz w:val="24"/>
          <w:szCs w:val="24"/>
        </w:rPr>
        <w:t>ただ、あなたに対する主の愛のゆえに</w:t>
      </w:r>
      <w:r w:rsidR="00E67271">
        <w:rPr>
          <w:rFonts w:asciiTheme="minorEastAsia" w:hAnsiTheme="minorEastAsia" w:cs="ＭＳ 明朝" w:hint="eastAsia"/>
          <w:color w:val="000000" w:themeColor="text1"/>
          <w:sz w:val="24"/>
          <w:szCs w:val="24"/>
        </w:rPr>
        <w:t>、</w:t>
      </w:r>
      <w:r w:rsidR="00426290">
        <w:rPr>
          <w:rFonts w:asciiTheme="minorEastAsia" w:hAnsiTheme="minorEastAsia" w:cs="ＭＳ 明朝" w:hint="eastAsia"/>
          <w:color w:val="000000" w:themeColor="text1"/>
          <w:sz w:val="24"/>
          <w:szCs w:val="24"/>
        </w:rPr>
        <w:t>あなたたちの</w:t>
      </w:r>
      <w:r w:rsidR="00426290" w:rsidRPr="00057AD0">
        <w:rPr>
          <w:rFonts w:ascii="ＭＳ Ｐゴシック" w:eastAsia="ＭＳ Ｐゴシック" w:hAnsi="ＭＳ Ｐゴシック" w:cs="ＭＳ 明朝" w:hint="eastAsia"/>
          <w:color w:val="000000" w:themeColor="text1"/>
          <w:sz w:val="24"/>
          <w:szCs w:val="24"/>
        </w:rPr>
        <w:t>先祖に誓われた誓いを守られたゆえ</w:t>
      </w:r>
      <w:r w:rsidR="00426290">
        <w:rPr>
          <w:rFonts w:asciiTheme="minorEastAsia" w:hAnsiTheme="minorEastAsia" w:cs="ＭＳ 明朝" w:hint="eastAsia"/>
          <w:color w:val="000000" w:themeColor="text1"/>
          <w:sz w:val="24"/>
          <w:szCs w:val="24"/>
        </w:rPr>
        <w:t>に、</w:t>
      </w:r>
      <w:r w:rsidR="00DD3B36">
        <w:rPr>
          <w:rFonts w:asciiTheme="minorEastAsia" w:hAnsiTheme="minorEastAsia" w:cs="ＭＳ 明朝" w:hint="eastAsia"/>
          <w:color w:val="000000" w:themeColor="text1"/>
          <w:sz w:val="24"/>
          <w:szCs w:val="24"/>
        </w:rPr>
        <w:t>主は力ある御手をもってあなたたちを導き出し…」となっています。</w:t>
      </w:r>
      <w:r w:rsidR="006743DA">
        <w:rPr>
          <w:rFonts w:asciiTheme="minorEastAsia" w:hAnsiTheme="minorEastAsia" w:cs="ＭＳ 明朝" w:hint="eastAsia"/>
          <w:color w:val="000000" w:themeColor="text1"/>
          <w:sz w:val="24"/>
          <w:szCs w:val="24"/>
        </w:rPr>
        <w:t>言い換えると、あなた方には何も良き所は見いだせない。けれども、ただ</w:t>
      </w:r>
      <w:r w:rsidR="001839A0">
        <w:rPr>
          <w:rFonts w:asciiTheme="minorEastAsia" w:hAnsiTheme="minorEastAsia" w:cs="ＭＳ 明朝" w:hint="eastAsia"/>
          <w:color w:val="000000" w:themeColor="text1"/>
          <w:sz w:val="24"/>
          <w:szCs w:val="24"/>
        </w:rPr>
        <w:t>わたし</w:t>
      </w:r>
      <w:r w:rsidR="006743DA">
        <w:rPr>
          <w:rFonts w:asciiTheme="minorEastAsia" w:hAnsiTheme="minorEastAsia" w:cs="ＭＳ 明朝" w:hint="eastAsia"/>
          <w:color w:val="000000" w:themeColor="text1"/>
          <w:sz w:val="24"/>
          <w:szCs w:val="24"/>
        </w:rPr>
        <w:t>の愛のゆえに、あなたを愛する、そして</w:t>
      </w:r>
      <w:r w:rsidR="00D656AE">
        <w:rPr>
          <w:rFonts w:asciiTheme="minorEastAsia" w:hAnsiTheme="minorEastAsia" w:cs="ＭＳ 明朝" w:hint="eastAsia"/>
          <w:color w:val="000000" w:themeColor="text1"/>
          <w:sz w:val="24"/>
          <w:szCs w:val="24"/>
        </w:rPr>
        <w:t>既に</w:t>
      </w:r>
      <w:r w:rsidR="0047526C">
        <w:rPr>
          <w:rFonts w:asciiTheme="minorEastAsia" w:hAnsiTheme="minorEastAsia" w:cs="ＭＳ 明朝" w:hint="eastAsia"/>
          <w:color w:val="000000" w:themeColor="text1"/>
          <w:sz w:val="24"/>
          <w:szCs w:val="24"/>
        </w:rPr>
        <w:t>そのことを</w:t>
      </w:r>
      <w:r w:rsidR="001839A0">
        <w:rPr>
          <w:rFonts w:asciiTheme="minorEastAsia" w:hAnsiTheme="minorEastAsia" w:cs="ＭＳ 明朝" w:hint="eastAsia"/>
          <w:color w:val="000000" w:themeColor="text1"/>
          <w:sz w:val="24"/>
          <w:szCs w:val="24"/>
        </w:rPr>
        <w:t>わたし</w:t>
      </w:r>
      <w:r w:rsidR="0047526C">
        <w:rPr>
          <w:rFonts w:asciiTheme="minorEastAsia" w:hAnsiTheme="minorEastAsia" w:cs="ＭＳ 明朝" w:hint="eastAsia"/>
          <w:color w:val="000000" w:themeColor="text1"/>
          <w:sz w:val="24"/>
          <w:szCs w:val="24"/>
        </w:rPr>
        <w:t>は約束し、</w:t>
      </w:r>
      <w:r w:rsidR="00650DFD">
        <w:rPr>
          <w:rFonts w:asciiTheme="minorEastAsia" w:hAnsiTheme="minorEastAsia" w:cs="ＭＳ 明朝" w:hint="eastAsia"/>
          <w:color w:val="000000" w:themeColor="text1"/>
          <w:sz w:val="24"/>
          <w:szCs w:val="24"/>
        </w:rPr>
        <w:t>誓ったので、それを変えることはできないのだと</w:t>
      </w:r>
      <w:r w:rsidR="00006781">
        <w:rPr>
          <w:rFonts w:asciiTheme="minorEastAsia" w:hAnsiTheme="minorEastAsia" w:cs="ＭＳ 明朝" w:hint="eastAsia"/>
          <w:color w:val="000000" w:themeColor="text1"/>
          <w:sz w:val="24"/>
          <w:szCs w:val="24"/>
        </w:rPr>
        <w:t>、</w:t>
      </w:r>
      <w:r w:rsidR="00650DFD" w:rsidRPr="00810A2B">
        <w:rPr>
          <w:rFonts w:ascii="ＭＳ Ｐゴシック" w:eastAsia="ＭＳ Ｐゴシック" w:hAnsi="ＭＳ Ｐゴシック" w:cs="ＭＳ 明朝" w:hint="eastAsia"/>
          <w:color w:val="000000" w:themeColor="text1"/>
          <w:sz w:val="24"/>
          <w:szCs w:val="24"/>
        </w:rPr>
        <w:t>神様の側の</w:t>
      </w:r>
      <w:r w:rsidR="004925C8" w:rsidRPr="00810A2B">
        <w:rPr>
          <w:rFonts w:ascii="ＭＳ Ｐゴシック" w:eastAsia="ＭＳ Ｐゴシック" w:hAnsi="ＭＳ Ｐゴシック" w:cs="ＭＳ 明朝" w:hint="eastAsia"/>
          <w:color w:val="000000" w:themeColor="text1"/>
          <w:sz w:val="24"/>
          <w:szCs w:val="24"/>
        </w:rPr>
        <w:t>確固とした思い</w:t>
      </w:r>
      <w:r w:rsidR="004925C8">
        <w:rPr>
          <w:rFonts w:asciiTheme="minorEastAsia" w:hAnsiTheme="minorEastAsia" w:cs="ＭＳ 明朝" w:hint="eastAsia"/>
          <w:color w:val="000000" w:themeColor="text1"/>
          <w:sz w:val="24"/>
          <w:szCs w:val="24"/>
        </w:rPr>
        <w:t>のゆえに</w:t>
      </w:r>
      <w:r w:rsidR="006C1586">
        <w:rPr>
          <w:rFonts w:asciiTheme="minorEastAsia" w:hAnsiTheme="minorEastAsia" w:cs="ＭＳ 明朝" w:hint="eastAsia"/>
          <w:color w:val="000000" w:themeColor="text1"/>
          <w:sz w:val="24"/>
          <w:szCs w:val="24"/>
        </w:rPr>
        <w:t>、神様は</w:t>
      </w:r>
      <w:r w:rsidR="00006781">
        <w:rPr>
          <w:rFonts w:asciiTheme="minorEastAsia" w:hAnsiTheme="minorEastAsia" w:cs="ＭＳ 明朝" w:hint="eastAsia"/>
          <w:color w:val="000000" w:themeColor="text1"/>
          <w:sz w:val="24"/>
          <w:szCs w:val="24"/>
        </w:rPr>
        <w:t>私たちへの愛を貫いておられるのです。</w:t>
      </w:r>
    </w:p>
    <w:p w14:paraId="67881AFD" w14:textId="77777777" w:rsidR="001732DE" w:rsidRDefault="001732DE" w:rsidP="00247379">
      <w:pPr>
        <w:spacing w:line="400" w:lineRule="exact"/>
        <w:ind w:firstLineChars="100" w:firstLine="240"/>
        <w:rPr>
          <w:rFonts w:asciiTheme="minorEastAsia" w:hAnsiTheme="minorEastAsia" w:cs="ＭＳ 明朝"/>
          <w:color w:val="000000" w:themeColor="text1"/>
          <w:sz w:val="24"/>
          <w:szCs w:val="24"/>
        </w:rPr>
      </w:pPr>
    </w:p>
    <w:p w14:paraId="35AE1DF8" w14:textId="2727CA4E" w:rsidR="001732DE" w:rsidRDefault="001732DE" w:rsidP="00247379">
      <w:pPr>
        <w:spacing w:line="400" w:lineRule="exact"/>
        <w:ind w:firstLineChars="100" w:firstLine="240"/>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なぜ今日</w:t>
      </w:r>
      <w:r w:rsidR="00600EE7">
        <w:rPr>
          <w:rFonts w:asciiTheme="minorEastAsia" w:hAnsiTheme="minorEastAsia" w:cs="ＭＳ 明朝" w:hint="eastAsia"/>
          <w:color w:val="000000" w:themeColor="text1"/>
          <w:sz w:val="24"/>
          <w:szCs w:val="24"/>
        </w:rPr>
        <w:t>、</w:t>
      </w:r>
      <w:r w:rsidRPr="004A01DA">
        <w:rPr>
          <w:rFonts w:ascii="ＭＳ Ｐゴシック" w:eastAsia="ＭＳ Ｐゴシック" w:hAnsi="ＭＳ Ｐゴシック" w:cs="ＭＳ 明朝" w:hint="eastAsia"/>
          <w:color w:val="000000" w:themeColor="text1"/>
          <w:sz w:val="24"/>
          <w:szCs w:val="24"/>
        </w:rPr>
        <w:t>申命記</w:t>
      </w:r>
      <w:r>
        <w:rPr>
          <w:rFonts w:asciiTheme="minorEastAsia" w:hAnsiTheme="minorEastAsia" w:cs="ＭＳ 明朝" w:hint="eastAsia"/>
          <w:color w:val="000000" w:themeColor="text1"/>
          <w:sz w:val="24"/>
          <w:szCs w:val="24"/>
        </w:rPr>
        <w:t>を開いているかと言</w:t>
      </w:r>
      <w:r w:rsidR="00600EE7">
        <w:rPr>
          <w:rFonts w:asciiTheme="minorEastAsia" w:hAnsiTheme="minorEastAsia" w:cs="ＭＳ 明朝" w:hint="eastAsia"/>
          <w:color w:val="000000" w:themeColor="text1"/>
          <w:sz w:val="24"/>
          <w:szCs w:val="24"/>
        </w:rPr>
        <w:t>う</w:t>
      </w:r>
      <w:r>
        <w:rPr>
          <w:rFonts w:asciiTheme="minorEastAsia" w:hAnsiTheme="minorEastAsia" w:cs="ＭＳ 明朝" w:hint="eastAsia"/>
          <w:color w:val="000000" w:themeColor="text1"/>
          <w:sz w:val="24"/>
          <w:szCs w:val="24"/>
        </w:rPr>
        <w:t>と、木曜日の祈り会で</w:t>
      </w:r>
      <w:r w:rsidR="006C1586">
        <w:rPr>
          <w:rFonts w:asciiTheme="minorEastAsia" w:hAnsiTheme="minorEastAsia" w:cs="ＭＳ 明朝" w:hint="eastAsia"/>
          <w:color w:val="000000" w:themeColor="text1"/>
          <w:sz w:val="24"/>
          <w:szCs w:val="24"/>
        </w:rPr>
        <w:t>今</w:t>
      </w:r>
      <w:r w:rsidR="00342442">
        <w:rPr>
          <w:rFonts w:asciiTheme="minorEastAsia" w:hAnsiTheme="minorEastAsia" w:cs="ＭＳ 明朝" w:hint="eastAsia"/>
          <w:color w:val="000000" w:themeColor="text1"/>
          <w:sz w:val="24"/>
          <w:szCs w:val="24"/>
        </w:rPr>
        <w:t>読んでいて、心に留まったからということもあります。</w:t>
      </w:r>
      <w:r w:rsidR="008F5F8B">
        <w:rPr>
          <w:rFonts w:asciiTheme="minorEastAsia" w:hAnsiTheme="minorEastAsia" w:cs="ＭＳ 明朝" w:hint="eastAsia"/>
          <w:color w:val="000000" w:themeColor="text1"/>
          <w:sz w:val="24"/>
          <w:szCs w:val="24"/>
        </w:rPr>
        <w:t>先週</w:t>
      </w:r>
      <w:r w:rsidR="0082110B">
        <w:rPr>
          <w:rFonts w:asciiTheme="minorEastAsia" w:hAnsiTheme="minorEastAsia" w:cs="ＭＳ 明朝" w:hint="eastAsia"/>
          <w:color w:val="000000" w:themeColor="text1"/>
          <w:sz w:val="24"/>
          <w:szCs w:val="24"/>
        </w:rPr>
        <w:t>は</w:t>
      </w:r>
      <w:r w:rsidR="0082110B" w:rsidRPr="00266CD3">
        <w:rPr>
          <w:rFonts w:ascii="ＭＳ Ｐゴシック" w:eastAsia="ＭＳ Ｐゴシック" w:hAnsi="ＭＳ Ｐゴシック" w:cs="ＭＳ 明朝" w:hint="eastAsia"/>
          <w:color w:val="000000" w:themeColor="text1"/>
          <w:sz w:val="24"/>
          <w:szCs w:val="24"/>
        </w:rPr>
        <w:t>9章</w:t>
      </w:r>
      <w:r w:rsidR="0082110B">
        <w:rPr>
          <w:rFonts w:asciiTheme="minorEastAsia" w:hAnsiTheme="minorEastAsia" w:cs="ＭＳ 明朝" w:hint="eastAsia"/>
          <w:color w:val="000000" w:themeColor="text1"/>
          <w:sz w:val="24"/>
          <w:szCs w:val="24"/>
        </w:rPr>
        <w:t>を読みましたが、</w:t>
      </w:r>
      <w:r w:rsidR="00E60D65">
        <w:rPr>
          <w:rFonts w:asciiTheme="minorEastAsia" w:hAnsiTheme="minorEastAsia" w:cs="ＭＳ 明朝" w:hint="eastAsia"/>
          <w:color w:val="000000" w:themeColor="text1"/>
          <w:sz w:val="24"/>
          <w:szCs w:val="24"/>
        </w:rPr>
        <w:t>ここでは私たちのことを</w:t>
      </w:r>
      <w:r w:rsidR="00E60D65" w:rsidRPr="007D694B">
        <w:rPr>
          <w:rFonts w:ascii="ＭＳ Ｐゴシック" w:eastAsia="ＭＳ Ｐゴシック" w:hAnsi="ＭＳ Ｐゴシック" w:cs="ＭＳ 明朝" w:hint="eastAsia"/>
          <w:color w:val="000000" w:themeColor="text1"/>
          <w:sz w:val="24"/>
          <w:szCs w:val="24"/>
        </w:rPr>
        <w:t>「</w:t>
      </w:r>
      <w:r w:rsidR="000C3420" w:rsidRPr="007D694B">
        <w:rPr>
          <w:rFonts w:ascii="ＭＳ Ｐゴシック" w:eastAsia="ＭＳ Ｐゴシック" w:hAnsi="ＭＳ Ｐゴシック" w:cs="ＭＳ 明朝" w:hint="eastAsia"/>
          <w:color w:val="000000" w:themeColor="text1"/>
          <w:sz w:val="24"/>
          <w:szCs w:val="24"/>
        </w:rPr>
        <w:t>あなた</w:t>
      </w:r>
      <w:r w:rsidR="007C1E1B" w:rsidRPr="007D694B">
        <w:rPr>
          <w:rFonts w:ascii="ＭＳ Ｐゴシック" w:eastAsia="ＭＳ Ｐゴシック" w:hAnsi="ＭＳ Ｐゴシック" w:cs="ＭＳ 明朝" w:hint="eastAsia"/>
          <w:color w:val="000000" w:themeColor="text1"/>
          <w:sz w:val="24"/>
          <w:szCs w:val="24"/>
        </w:rPr>
        <w:t>がた</w:t>
      </w:r>
      <w:r w:rsidR="000C3420" w:rsidRPr="007D694B">
        <w:rPr>
          <w:rFonts w:ascii="ＭＳ Ｐゴシック" w:eastAsia="ＭＳ Ｐゴシック" w:hAnsi="ＭＳ Ｐゴシック" w:cs="ＭＳ 明朝" w:hint="eastAsia"/>
          <w:color w:val="000000" w:themeColor="text1"/>
          <w:sz w:val="24"/>
          <w:szCs w:val="24"/>
        </w:rPr>
        <w:t>は</w:t>
      </w:r>
      <w:r w:rsidR="007C1E1B" w:rsidRPr="007D694B">
        <w:rPr>
          <w:rFonts w:ascii="ＭＳ Ｐゴシック" w:eastAsia="ＭＳ Ｐゴシック" w:hAnsi="ＭＳ Ｐゴシック" w:cs="ＭＳ 明朝" w:hint="eastAsia"/>
          <w:color w:val="000000" w:themeColor="text1"/>
          <w:sz w:val="24"/>
          <w:szCs w:val="24"/>
        </w:rPr>
        <w:t>実に</w:t>
      </w:r>
      <w:r w:rsidR="000C3420" w:rsidRPr="007D694B">
        <w:rPr>
          <w:rFonts w:ascii="ＭＳ Ｐゴシック" w:eastAsia="ＭＳ Ｐゴシック" w:hAnsi="ＭＳ Ｐゴシック" w:cs="ＭＳ 明朝" w:hint="eastAsia"/>
          <w:color w:val="000000" w:themeColor="text1"/>
          <w:sz w:val="24"/>
          <w:szCs w:val="24"/>
        </w:rPr>
        <w:t>かたくなな</w:t>
      </w:r>
      <w:r w:rsidR="007C1E1B" w:rsidRPr="007D694B">
        <w:rPr>
          <w:rFonts w:ascii="ＭＳ Ｐゴシック" w:eastAsia="ＭＳ Ｐゴシック" w:hAnsi="ＭＳ Ｐゴシック" w:cs="ＭＳ 明朝" w:hint="eastAsia"/>
          <w:color w:val="000000" w:themeColor="text1"/>
          <w:sz w:val="24"/>
          <w:szCs w:val="24"/>
        </w:rPr>
        <w:t>民である」</w:t>
      </w:r>
      <w:r w:rsidR="007D694B" w:rsidRPr="007D694B">
        <w:rPr>
          <w:rFonts w:ascii="ＭＳ Ｐゴシック" w:eastAsia="ＭＳ Ｐゴシック" w:hAnsi="ＭＳ Ｐゴシック" w:cs="ＭＳ 明朝" w:hint="eastAsia"/>
          <w:color w:val="000000" w:themeColor="text1"/>
          <w:sz w:val="24"/>
          <w:szCs w:val="24"/>
        </w:rPr>
        <w:t>（9:13）</w:t>
      </w:r>
      <w:r w:rsidR="007D694B">
        <w:rPr>
          <w:rFonts w:asciiTheme="minorEastAsia" w:hAnsiTheme="minorEastAsia" w:cs="ＭＳ 明朝" w:hint="eastAsia"/>
          <w:color w:val="000000" w:themeColor="text1"/>
          <w:sz w:val="24"/>
          <w:szCs w:val="24"/>
        </w:rPr>
        <w:t>と指摘しています。</w:t>
      </w:r>
      <w:r w:rsidR="006C1586">
        <w:rPr>
          <w:rFonts w:asciiTheme="minorEastAsia" w:hAnsiTheme="minorEastAsia" w:cs="ＭＳ 明朝" w:hint="eastAsia"/>
          <w:color w:val="000000" w:themeColor="text1"/>
          <w:sz w:val="24"/>
          <w:szCs w:val="24"/>
        </w:rPr>
        <w:t>昔</w:t>
      </w:r>
      <w:r w:rsidR="007D694B">
        <w:rPr>
          <w:rFonts w:asciiTheme="minorEastAsia" w:hAnsiTheme="minorEastAsia" w:cs="ＭＳ 明朝" w:hint="eastAsia"/>
          <w:color w:val="000000" w:themeColor="text1"/>
          <w:sz w:val="24"/>
          <w:szCs w:val="24"/>
        </w:rPr>
        <w:t>の訳ですと</w:t>
      </w:r>
      <w:r w:rsidR="007D694B" w:rsidRPr="00F52B5D">
        <w:rPr>
          <w:rFonts w:ascii="ＭＳ Ｐゴシック" w:eastAsia="ＭＳ Ｐゴシック" w:hAnsi="ＭＳ Ｐゴシック" w:cs="ＭＳ 明朝" w:hint="eastAsia"/>
          <w:color w:val="000000" w:themeColor="text1"/>
          <w:sz w:val="24"/>
          <w:szCs w:val="24"/>
        </w:rPr>
        <w:t>「うなじこわき民」</w:t>
      </w:r>
      <w:r w:rsidR="007D694B">
        <w:rPr>
          <w:rFonts w:asciiTheme="minorEastAsia" w:hAnsiTheme="minorEastAsia" w:cs="ＭＳ 明朝" w:hint="eastAsia"/>
          <w:color w:val="000000" w:themeColor="text1"/>
          <w:sz w:val="24"/>
          <w:szCs w:val="24"/>
        </w:rPr>
        <w:t>です。</w:t>
      </w:r>
      <w:r w:rsidR="00675A05" w:rsidRPr="001908C8">
        <w:rPr>
          <w:rFonts w:asciiTheme="majorEastAsia" w:eastAsiaTheme="majorEastAsia" w:hAnsiTheme="majorEastAsia" w:cs="ＭＳ 明朝" w:hint="eastAsia"/>
          <w:color w:val="000000" w:themeColor="text1"/>
          <w:sz w:val="24"/>
          <w:szCs w:val="24"/>
        </w:rPr>
        <w:t>強情</w:t>
      </w:r>
      <w:r w:rsidR="00675A05" w:rsidRPr="006C1586">
        <w:rPr>
          <w:rFonts w:ascii="ＭＳ Ｐゴシック" w:eastAsia="ＭＳ Ｐゴシック" w:hAnsi="ＭＳ Ｐゴシック" w:cs="ＭＳ 明朝" w:hint="eastAsia"/>
          <w:color w:val="000000" w:themeColor="text1"/>
          <w:sz w:val="24"/>
          <w:szCs w:val="24"/>
        </w:rPr>
        <w:t>ということ</w:t>
      </w:r>
      <w:r w:rsidR="00675A05">
        <w:rPr>
          <w:rFonts w:asciiTheme="minorEastAsia" w:hAnsiTheme="minorEastAsia" w:cs="ＭＳ 明朝" w:hint="eastAsia"/>
          <w:color w:val="000000" w:themeColor="text1"/>
          <w:sz w:val="24"/>
          <w:szCs w:val="24"/>
        </w:rPr>
        <w:t>ですね。自分の世界、自分の趣味趣向</w:t>
      </w:r>
      <w:r w:rsidR="004A0E4B">
        <w:rPr>
          <w:rFonts w:asciiTheme="minorEastAsia" w:hAnsiTheme="minorEastAsia" w:cs="ＭＳ 明朝" w:hint="eastAsia"/>
          <w:color w:val="000000" w:themeColor="text1"/>
          <w:sz w:val="24"/>
          <w:szCs w:val="24"/>
        </w:rPr>
        <w:t>や</w:t>
      </w:r>
      <w:r w:rsidR="00DD6FB6">
        <w:rPr>
          <w:rFonts w:asciiTheme="minorEastAsia" w:hAnsiTheme="minorEastAsia" w:cs="ＭＳ 明朝" w:hint="eastAsia"/>
          <w:color w:val="000000" w:themeColor="text1"/>
          <w:sz w:val="24"/>
          <w:szCs w:val="24"/>
        </w:rPr>
        <w:t>自分の</w:t>
      </w:r>
      <w:r w:rsidR="00675A05">
        <w:rPr>
          <w:rFonts w:asciiTheme="minorEastAsia" w:hAnsiTheme="minorEastAsia" w:cs="ＭＳ 明朝" w:hint="eastAsia"/>
          <w:color w:val="000000" w:themeColor="text1"/>
          <w:sz w:val="24"/>
          <w:szCs w:val="24"/>
        </w:rPr>
        <w:t>やり方で</w:t>
      </w:r>
      <w:r w:rsidR="00A17B38">
        <w:rPr>
          <w:rFonts w:asciiTheme="minorEastAsia" w:hAnsiTheme="minorEastAsia" w:cs="ＭＳ 明朝" w:hint="eastAsia"/>
          <w:color w:val="000000" w:themeColor="text1"/>
          <w:sz w:val="24"/>
          <w:szCs w:val="24"/>
        </w:rPr>
        <w:t>固まってしまって、</w:t>
      </w:r>
      <w:r w:rsidR="00E11272">
        <w:rPr>
          <w:rFonts w:asciiTheme="minorEastAsia" w:hAnsiTheme="minorEastAsia" w:cs="ＭＳ 明朝" w:hint="eastAsia"/>
          <w:color w:val="000000" w:themeColor="text1"/>
          <w:sz w:val="24"/>
          <w:szCs w:val="24"/>
        </w:rPr>
        <w:t>神様</w:t>
      </w:r>
      <w:r w:rsidR="00F97657">
        <w:rPr>
          <w:rFonts w:asciiTheme="minorEastAsia" w:hAnsiTheme="minorEastAsia" w:cs="ＭＳ 明朝" w:hint="eastAsia"/>
          <w:color w:val="000000" w:themeColor="text1"/>
          <w:sz w:val="24"/>
          <w:szCs w:val="24"/>
        </w:rPr>
        <w:t>を</w:t>
      </w:r>
      <w:r w:rsidR="00E11272">
        <w:rPr>
          <w:rFonts w:asciiTheme="minorEastAsia" w:hAnsiTheme="minorEastAsia" w:cs="ＭＳ 明朝" w:hint="eastAsia"/>
          <w:color w:val="000000" w:themeColor="text1"/>
          <w:sz w:val="24"/>
          <w:szCs w:val="24"/>
        </w:rPr>
        <w:t>信じていると</w:t>
      </w:r>
      <w:r w:rsidR="003E78B8">
        <w:rPr>
          <w:rFonts w:asciiTheme="minorEastAsia" w:hAnsiTheme="minorEastAsia" w:cs="ＭＳ 明朝" w:hint="eastAsia"/>
          <w:color w:val="000000" w:themeColor="text1"/>
          <w:sz w:val="24"/>
          <w:szCs w:val="24"/>
        </w:rPr>
        <w:t>言いな</w:t>
      </w:r>
      <w:r w:rsidR="00E11272">
        <w:rPr>
          <w:rFonts w:asciiTheme="minorEastAsia" w:hAnsiTheme="minorEastAsia" w:cs="ＭＳ 明朝" w:hint="eastAsia"/>
          <w:color w:val="000000" w:themeColor="text1"/>
          <w:sz w:val="24"/>
          <w:szCs w:val="24"/>
        </w:rPr>
        <w:t>がらも自己流の信仰になってしまう。</w:t>
      </w:r>
      <w:r w:rsidR="00BC4DFD">
        <w:rPr>
          <w:rFonts w:asciiTheme="minorEastAsia" w:hAnsiTheme="minorEastAsia" w:cs="ＭＳ 明朝" w:hint="eastAsia"/>
          <w:color w:val="000000" w:themeColor="text1"/>
          <w:sz w:val="24"/>
          <w:szCs w:val="24"/>
        </w:rPr>
        <w:t>こういう神様なら受け入れるけれども、こういう神様なら受け</w:t>
      </w:r>
      <w:r w:rsidR="00DD6FB6">
        <w:rPr>
          <w:rFonts w:asciiTheme="minorEastAsia" w:hAnsiTheme="minorEastAsia" w:cs="ＭＳ 明朝" w:hint="eastAsia"/>
          <w:color w:val="000000" w:themeColor="text1"/>
          <w:sz w:val="24"/>
          <w:szCs w:val="24"/>
        </w:rPr>
        <w:t>入れない</w:t>
      </w:r>
      <w:r w:rsidR="00BC4DFD">
        <w:rPr>
          <w:rFonts w:asciiTheme="minorEastAsia" w:hAnsiTheme="minorEastAsia" w:cs="ＭＳ 明朝" w:hint="eastAsia"/>
          <w:color w:val="000000" w:themeColor="text1"/>
          <w:sz w:val="24"/>
          <w:szCs w:val="24"/>
        </w:rPr>
        <w:t>という</w:t>
      </w:r>
      <w:r w:rsidR="003E78B8">
        <w:rPr>
          <w:rFonts w:asciiTheme="minorEastAsia" w:hAnsiTheme="minorEastAsia" w:cs="ＭＳ 明朝" w:hint="eastAsia"/>
          <w:color w:val="000000" w:themeColor="text1"/>
          <w:sz w:val="24"/>
          <w:szCs w:val="24"/>
        </w:rPr>
        <w:t>、</w:t>
      </w:r>
      <w:r w:rsidR="001F44DB">
        <w:rPr>
          <w:rFonts w:asciiTheme="minorEastAsia" w:hAnsiTheme="minorEastAsia" w:cs="ＭＳ 明朝" w:hint="eastAsia"/>
          <w:color w:val="000000" w:themeColor="text1"/>
          <w:sz w:val="24"/>
          <w:szCs w:val="24"/>
        </w:rPr>
        <w:t>神様からご覧になれば「おいおい</w:t>
      </w:r>
      <w:r w:rsidR="006C1586">
        <w:rPr>
          <w:rFonts w:asciiTheme="minorEastAsia" w:hAnsiTheme="minorEastAsia" w:cs="ＭＳ 明朝" w:hint="eastAsia"/>
          <w:color w:val="000000" w:themeColor="text1"/>
          <w:sz w:val="24"/>
          <w:szCs w:val="24"/>
        </w:rPr>
        <w:t>…</w:t>
      </w:r>
      <w:r w:rsidR="001F44DB">
        <w:rPr>
          <w:rFonts w:asciiTheme="minorEastAsia" w:hAnsiTheme="minorEastAsia" w:cs="ＭＳ 明朝" w:hint="eastAsia"/>
          <w:color w:val="000000" w:themeColor="text1"/>
          <w:sz w:val="24"/>
          <w:szCs w:val="24"/>
        </w:rPr>
        <w:t>」と言われても仕方がない</w:t>
      </w:r>
      <w:r w:rsidR="00BC0A74">
        <w:rPr>
          <w:rFonts w:asciiTheme="minorEastAsia" w:hAnsiTheme="minorEastAsia" w:cs="ＭＳ 明朝" w:hint="eastAsia"/>
          <w:color w:val="000000" w:themeColor="text1"/>
          <w:sz w:val="24"/>
          <w:szCs w:val="24"/>
        </w:rPr>
        <w:t>罪深い</w:t>
      </w:r>
      <w:r w:rsidR="00B05502">
        <w:rPr>
          <w:rFonts w:asciiTheme="minorEastAsia" w:hAnsiTheme="minorEastAsia" w:cs="ＭＳ 明朝" w:hint="eastAsia"/>
          <w:color w:val="000000" w:themeColor="text1"/>
          <w:sz w:val="24"/>
          <w:szCs w:val="24"/>
        </w:rPr>
        <w:t>私たち</w:t>
      </w:r>
      <w:r w:rsidR="00DD6FB6">
        <w:rPr>
          <w:rFonts w:asciiTheme="minorEastAsia" w:hAnsiTheme="minorEastAsia" w:cs="ＭＳ 明朝" w:hint="eastAsia"/>
          <w:color w:val="000000" w:themeColor="text1"/>
          <w:sz w:val="24"/>
          <w:szCs w:val="24"/>
        </w:rPr>
        <w:t>だ</w:t>
      </w:r>
      <w:r w:rsidR="00B05502">
        <w:rPr>
          <w:rFonts w:asciiTheme="minorEastAsia" w:hAnsiTheme="minorEastAsia" w:cs="ＭＳ 明朝" w:hint="eastAsia"/>
          <w:color w:val="000000" w:themeColor="text1"/>
          <w:sz w:val="24"/>
          <w:szCs w:val="24"/>
        </w:rPr>
        <w:t>と思います。でも</w:t>
      </w:r>
      <w:r w:rsidR="0095431C">
        <w:rPr>
          <w:rFonts w:asciiTheme="minorEastAsia" w:hAnsiTheme="minorEastAsia" w:cs="ＭＳ 明朝" w:hint="eastAsia"/>
          <w:color w:val="000000" w:themeColor="text1"/>
          <w:sz w:val="24"/>
          <w:szCs w:val="24"/>
        </w:rPr>
        <w:t>、</w:t>
      </w:r>
      <w:r w:rsidR="00B05502">
        <w:rPr>
          <w:rFonts w:asciiTheme="minorEastAsia" w:hAnsiTheme="minorEastAsia" w:cs="ＭＳ 明朝" w:hint="eastAsia"/>
          <w:color w:val="000000" w:themeColor="text1"/>
          <w:sz w:val="24"/>
          <w:szCs w:val="24"/>
        </w:rPr>
        <w:t>神様は</w:t>
      </w:r>
      <w:r w:rsidR="001908C8">
        <w:rPr>
          <w:rFonts w:asciiTheme="minorEastAsia" w:hAnsiTheme="minorEastAsia" w:cs="ＭＳ 明朝" w:hint="eastAsia"/>
          <w:color w:val="000000" w:themeColor="text1"/>
          <w:sz w:val="24"/>
          <w:szCs w:val="24"/>
        </w:rPr>
        <w:t>凄い</w:t>
      </w:r>
      <w:r w:rsidR="00B05502">
        <w:rPr>
          <w:rFonts w:asciiTheme="minorEastAsia" w:hAnsiTheme="minorEastAsia" w:cs="ＭＳ 明朝" w:hint="eastAsia"/>
          <w:color w:val="000000" w:themeColor="text1"/>
          <w:sz w:val="24"/>
          <w:szCs w:val="24"/>
        </w:rPr>
        <w:t>方だと思います。</w:t>
      </w:r>
      <w:r w:rsidR="00A237E3">
        <w:rPr>
          <w:rFonts w:asciiTheme="minorEastAsia" w:hAnsiTheme="minorEastAsia" w:cs="ＭＳ 明朝" w:hint="eastAsia"/>
          <w:color w:val="000000" w:themeColor="text1"/>
          <w:sz w:val="24"/>
          <w:szCs w:val="24"/>
        </w:rPr>
        <w:t>一度契約を結んだら、あなた</w:t>
      </w:r>
      <w:r w:rsidR="00916408">
        <w:rPr>
          <w:rFonts w:asciiTheme="minorEastAsia" w:hAnsiTheme="minorEastAsia" w:cs="ＭＳ 明朝" w:hint="eastAsia"/>
          <w:color w:val="000000" w:themeColor="text1"/>
          <w:sz w:val="24"/>
          <w:szCs w:val="24"/>
        </w:rPr>
        <w:t>とあなたの子孫を祝福すると言ったら、</w:t>
      </w:r>
      <w:r w:rsidR="00F773C7">
        <w:rPr>
          <w:rFonts w:asciiTheme="minorEastAsia" w:hAnsiTheme="minorEastAsia" w:cs="ＭＳ 明朝" w:hint="eastAsia"/>
          <w:color w:val="000000" w:themeColor="text1"/>
          <w:sz w:val="24"/>
          <w:szCs w:val="24"/>
        </w:rPr>
        <w:t>どこまでも</w:t>
      </w:r>
      <w:r w:rsidR="00832971">
        <w:rPr>
          <w:rFonts w:asciiTheme="minorEastAsia" w:hAnsiTheme="minorEastAsia" w:cs="ＭＳ 明朝" w:hint="eastAsia"/>
          <w:color w:val="000000" w:themeColor="text1"/>
          <w:sz w:val="24"/>
          <w:szCs w:val="24"/>
        </w:rPr>
        <w:t>それを私は守る、と言っておられるのです。</w:t>
      </w:r>
    </w:p>
    <w:p w14:paraId="4977BC2A" w14:textId="77777777" w:rsidR="00B57421" w:rsidRDefault="00B57421" w:rsidP="00247379">
      <w:pPr>
        <w:spacing w:line="400" w:lineRule="exact"/>
        <w:ind w:firstLineChars="100" w:firstLine="240"/>
        <w:rPr>
          <w:rFonts w:asciiTheme="minorEastAsia" w:hAnsiTheme="minorEastAsia" w:cs="ＭＳ 明朝"/>
          <w:color w:val="000000" w:themeColor="text1"/>
          <w:sz w:val="24"/>
          <w:szCs w:val="24"/>
        </w:rPr>
      </w:pPr>
    </w:p>
    <w:p w14:paraId="4F83DF23" w14:textId="25C8B85C" w:rsidR="0022387A" w:rsidRPr="0098171D" w:rsidRDefault="006C1586" w:rsidP="006C1586">
      <w:pPr>
        <w:spacing w:line="400" w:lineRule="exact"/>
        <w:ind w:firstLineChars="100" w:firstLine="240"/>
        <w:rPr>
          <w:rFonts w:asciiTheme="minorEastAsia" w:hAnsiTheme="minorEastAsia" w:cs="ＭＳ Ｐゴシック"/>
          <w:color w:val="000000" w:themeColor="text1"/>
          <w:sz w:val="24"/>
          <w:szCs w:val="24"/>
        </w:rPr>
      </w:pPr>
      <w:r>
        <w:rPr>
          <w:rFonts w:asciiTheme="minorEastAsia" w:hAnsiTheme="minorEastAsia" w:cs="ＭＳ 明朝" w:hint="eastAsia"/>
          <w:color w:val="000000" w:themeColor="text1"/>
          <w:sz w:val="24"/>
          <w:szCs w:val="24"/>
        </w:rPr>
        <w:t>しかし神様はまた、罪人を愛するために葛藤もされています。神様は人間の高ぶりや不信仰を見たくはないのですから。</w:t>
      </w:r>
      <w:r w:rsidR="00B57421">
        <w:rPr>
          <w:rFonts w:asciiTheme="minorEastAsia" w:hAnsiTheme="minorEastAsia" w:cs="ＭＳ 明朝" w:hint="eastAsia"/>
          <w:color w:val="000000" w:themeColor="text1"/>
          <w:sz w:val="24"/>
          <w:szCs w:val="24"/>
        </w:rPr>
        <w:t>申命記9章では、あのモーセの</w:t>
      </w:r>
      <w:r w:rsidR="001B2576">
        <w:rPr>
          <w:rFonts w:asciiTheme="minorEastAsia" w:hAnsiTheme="minorEastAsia" w:cs="ＭＳ 明朝" w:hint="eastAsia"/>
          <w:color w:val="000000" w:themeColor="text1"/>
          <w:sz w:val="24"/>
          <w:szCs w:val="24"/>
        </w:rPr>
        <w:t>、神様への真剣な</w:t>
      </w:r>
      <w:r>
        <w:rPr>
          <w:rFonts w:asciiTheme="minorEastAsia" w:hAnsiTheme="minorEastAsia" w:cs="ＭＳ 明朝" w:hint="eastAsia"/>
          <w:color w:val="000000" w:themeColor="text1"/>
          <w:sz w:val="24"/>
          <w:szCs w:val="24"/>
        </w:rPr>
        <w:t>執り成しの</w:t>
      </w:r>
      <w:r w:rsidR="001B2576">
        <w:rPr>
          <w:rFonts w:asciiTheme="minorEastAsia" w:hAnsiTheme="minorEastAsia" w:cs="ＭＳ 明朝" w:hint="eastAsia"/>
          <w:color w:val="000000" w:themeColor="text1"/>
          <w:sz w:val="24"/>
          <w:szCs w:val="24"/>
        </w:rPr>
        <w:t>祈りが</w:t>
      </w:r>
      <w:r w:rsidR="00266CD3">
        <w:rPr>
          <w:rFonts w:asciiTheme="minorEastAsia" w:hAnsiTheme="minorEastAsia" w:cs="ＭＳ 明朝" w:hint="eastAsia"/>
          <w:color w:val="000000" w:themeColor="text1"/>
          <w:sz w:val="24"/>
          <w:szCs w:val="24"/>
        </w:rPr>
        <w:t>記されてい</w:t>
      </w:r>
      <w:r>
        <w:rPr>
          <w:rFonts w:asciiTheme="minorEastAsia" w:hAnsiTheme="minorEastAsia" w:cs="ＭＳ 明朝" w:hint="eastAsia"/>
          <w:color w:val="000000" w:themeColor="text1"/>
          <w:sz w:val="24"/>
          <w:szCs w:val="24"/>
        </w:rPr>
        <w:t>ま</w:t>
      </w:r>
      <w:r w:rsidR="00266CD3">
        <w:rPr>
          <w:rFonts w:asciiTheme="minorEastAsia" w:hAnsiTheme="minorEastAsia" w:cs="ＭＳ 明朝" w:hint="eastAsia"/>
          <w:color w:val="000000" w:themeColor="text1"/>
          <w:sz w:val="24"/>
          <w:szCs w:val="24"/>
        </w:rPr>
        <w:t>す。</w:t>
      </w:r>
      <w:r w:rsidR="00297F3F">
        <w:rPr>
          <w:rFonts w:asciiTheme="minorEastAsia" w:hAnsiTheme="minorEastAsia" w:cs="ＭＳ 明朝" w:hint="eastAsia"/>
          <w:color w:val="000000" w:themeColor="text1"/>
          <w:sz w:val="24"/>
          <w:szCs w:val="24"/>
        </w:rPr>
        <w:t>―</w:t>
      </w:r>
      <w:r w:rsidR="00297F3F" w:rsidRPr="0093364A">
        <w:rPr>
          <w:rFonts w:ascii="ＭＳ Ｐゴシック" w:eastAsia="ＭＳ Ｐゴシック" w:hAnsi="ＭＳ Ｐゴシック" w:cs="ＭＳ 明朝" w:hint="eastAsia"/>
          <w:color w:val="000000" w:themeColor="text1"/>
          <w:sz w:val="24"/>
          <w:szCs w:val="24"/>
        </w:rPr>
        <w:t>「主なる神よ、あなたが大いなる御業をもって救い出し、力強い御手をもってエジプトから導き出された、あなたの嗣業の民を</w:t>
      </w:r>
      <w:r w:rsidR="008233D6" w:rsidRPr="0093364A">
        <w:rPr>
          <w:rFonts w:ascii="ＭＳ Ｐゴシック" w:eastAsia="ＭＳ Ｐゴシック" w:hAnsi="ＭＳ Ｐゴシック" w:cs="ＭＳ 明朝" w:hint="eastAsia"/>
          <w:color w:val="000000" w:themeColor="text1"/>
          <w:sz w:val="24"/>
          <w:szCs w:val="24"/>
        </w:rPr>
        <w:t>滅ぼさないでください。あなたの僕、アブラハム、イサク、</w:t>
      </w:r>
      <w:r w:rsidR="009177E1" w:rsidRPr="0093364A">
        <w:rPr>
          <w:rFonts w:ascii="ＭＳ Ｐゴシック" w:eastAsia="ＭＳ Ｐゴシック" w:hAnsi="ＭＳ Ｐゴシック" w:cs="ＭＳ 明朝" w:hint="eastAsia"/>
          <w:color w:val="000000" w:themeColor="text1"/>
          <w:sz w:val="24"/>
          <w:szCs w:val="24"/>
        </w:rPr>
        <w:t>ヤコブを思い起こし、この民のかたくなさと</w:t>
      </w:r>
      <w:r w:rsidR="00C956FF" w:rsidRPr="0093364A">
        <w:rPr>
          <w:rFonts w:ascii="ＭＳ Ｐゴシック" w:eastAsia="ＭＳ Ｐゴシック" w:hAnsi="ＭＳ Ｐゴシック" w:cs="ＭＳ 明朝" w:hint="eastAsia"/>
          <w:color w:val="000000" w:themeColor="text1"/>
          <w:sz w:val="24"/>
          <w:szCs w:val="24"/>
        </w:rPr>
        <w:t>逆らいと罪に御顔を向けないでください…彼らは、あなたが大いなる力と伸ばされた御腕をもって導き出されたあなたの嗣業の民です」</w:t>
      </w:r>
      <w:r w:rsidR="00735960">
        <w:rPr>
          <w:rFonts w:asciiTheme="minorEastAsia" w:hAnsiTheme="minorEastAsia" w:cs="ＭＳ 明朝" w:hint="eastAsia"/>
          <w:color w:val="000000" w:themeColor="text1"/>
          <w:sz w:val="24"/>
          <w:szCs w:val="24"/>
        </w:rPr>
        <w:t>（26</w:t>
      </w:r>
      <w:r w:rsidR="0093364A">
        <w:rPr>
          <w:rFonts w:asciiTheme="minorEastAsia" w:hAnsiTheme="minorEastAsia" w:cs="ＭＳ 明朝" w:hint="eastAsia"/>
          <w:color w:val="000000" w:themeColor="text1"/>
          <w:sz w:val="24"/>
          <w:szCs w:val="24"/>
        </w:rPr>
        <w:t>～27、29節）。</w:t>
      </w:r>
      <w:r w:rsidR="00BA4307">
        <w:rPr>
          <w:rFonts w:asciiTheme="minorEastAsia" w:hAnsiTheme="minorEastAsia" w:cs="ＭＳ 明朝" w:hint="eastAsia"/>
          <w:color w:val="000000" w:themeColor="text1"/>
          <w:sz w:val="24"/>
          <w:szCs w:val="24"/>
        </w:rPr>
        <w:t>モーセはと言えば、彼は約束の地カナンに入る前に死んでしまうのです。</w:t>
      </w:r>
      <w:r w:rsidR="00565076">
        <w:rPr>
          <w:rFonts w:asciiTheme="minorEastAsia" w:hAnsiTheme="minorEastAsia" w:cs="ＭＳ 明朝" w:hint="eastAsia"/>
          <w:color w:val="000000" w:themeColor="text1"/>
          <w:sz w:val="24"/>
          <w:szCs w:val="24"/>
        </w:rPr>
        <w:t>でも彼は</w:t>
      </w:r>
      <w:r w:rsidR="004D590F">
        <w:rPr>
          <w:rFonts w:asciiTheme="minorEastAsia" w:hAnsiTheme="minorEastAsia" w:cs="ＭＳ 明朝" w:hint="eastAsia"/>
          <w:color w:val="000000" w:themeColor="text1"/>
          <w:sz w:val="24"/>
          <w:szCs w:val="24"/>
        </w:rPr>
        <w:t>自分のことではなく、</w:t>
      </w:r>
      <w:r w:rsidR="00EF338E">
        <w:rPr>
          <w:rFonts w:asciiTheme="minorEastAsia" w:hAnsiTheme="minorEastAsia" w:cs="ＭＳ 明朝" w:hint="eastAsia"/>
          <w:color w:val="000000" w:themeColor="text1"/>
          <w:sz w:val="24"/>
          <w:szCs w:val="24"/>
        </w:rPr>
        <w:t>自分の民が約束の地に入っていく</w:t>
      </w:r>
      <w:r w:rsidR="00716F85">
        <w:rPr>
          <w:rFonts w:asciiTheme="minorEastAsia" w:hAnsiTheme="minorEastAsia" w:cs="ＭＳ 明朝" w:hint="eastAsia"/>
          <w:color w:val="000000" w:themeColor="text1"/>
          <w:sz w:val="24"/>
          <w:szCs w:val="24"/>
        </w:rPr>
        <w:t>ことの</w:t>
      </w:r>
      <w:r w:rsidR="00565076">
        <w:rPr>
          <w:rFonts w:asciiTheme="minorEastAsia" w:hAnsiTheme="minorEastAsia" w:cs="ＭＳ 明朝" w:hint="eastAsia"/>
          <w:color w:val="000000" w:themeColor="text1"/>
          <w:sz w:val="24"/>
          <w:szCs w:val="24"/>
        </w:rPr>
        <w:t>ために祈って、そして</w:t>
      </w:r>
      <w:r>
        <w:rPr>
          <w:rFonts w:asciiTheme="minorEastAsia" w:hAnsiTheme="minorEastAsia" w:cs="ＭＳ 明朝" w:hint="eastAsia"/>
          <w:color w:val="000000" w:themeColor="text1"/>
          <w:sz w:val="24"/>
          <w:szCs w:val="24"/>
        </w:rPr>
        <w:t>、</w:t>
      </w:r>
      <w:r w:rsidR="00956809">
        <w:rPr>
          <w:rFonts w:asciiTheme="minorEastAsia" w:hAnsiTheme="minorEastAsia" w:cs="ＭＳ 明朝" w:hint="eastAsia"/>
          <w:color w:val="000000" w:themeColor="text1"/>
          <w:sz w:val="24"/>
          <w:szCs w:val="24"/>
        </w:rPr>
        <w:t>神様</w:t>
      </w:r>
      <w:r w:rsidR="00676FE1">
        <w:rPr>
          <w:rFonts w:asciiTheme="minorEastAsia" w:hAnsiTheme="minorEastAsia" w:cs="ＭＳ 明朝" w:hint="eastAsia"/>
          <w:color w:val="000000" w:themeColor="text1"/>
          <w:sz w:val="24"/>
          <w:szCs w:val="24"/>
        </w:rPr>
        <w:t>はその祈りを</w:t>
      </w:r>
      <w:r w:rsidR="008A79A8">
        <w:rPr>
          <w:rFonts w:asciiTheme="minorEastAsia" w:hAnsiTheme="minorEastAsia" w:cs="ＭＳ 明朝" w:hint="eastAsia"/>
          <w:color w:val="000000" w:themeColor="text1"/>
          <w:sz w:val="24"/>
          <w:szCs w:val="24"/>
        </w:rPr>
        <w:t>聞いて下さったのです。モーセ</w:t>
      </w:r>
      <w:r w:rsidR="00AF4823">
        <w:rPr>
          <w:rFonts w:asciiTheme="minorEastAsia" w:hAnsiTheme="minorEastAsia" w:cs="ＭＳ 明朝" w:hint="eastAsia"/>
          <w:color w:val="000000" w:themeColor="text1"/>
          <w:sz w:val="24"/>
          <w:szCs w:val="24"/>
        </w:rPr>
        <w:t>自身</w:t>
      </w:r>
      <w:r w:rsidR="008A79A8">
        <w:rPr>
          <w:rFonts w:asciiTheme="minorEastAsia" w:hAnsiTheme="minorEastAsia" w:cs="ＭＳ 明朝" w:hint="eastAsia"/>
          <w:color w:val="000000" w:themeColor="text1"/>
          <w:sz w:val="24"/>
          <w:szCs w:val="24"/>
        </w:rPr>
        <w:t>は死んでしまいます</w:t>
      </w:r>
      <w:r>
        <w:rPr>
          <w:rFonts w:asciiTheme="minorEastAsia" w:hAnsiTheme="minorEastAsia" w:cs="ＭＳ 明朝" w:hint="eastAsia"/>
          <w:color w:val="000000" w:themeColor="text1"/>
          <w:sz w:val="24"/>
          <w:szCs w:val="24"/>
        </w:rPr>
        <w:t>が、</w:t>
      </w:r>
      <w:r w:rsidR="00AF4823">
        <w:rPr>
          <w:rFonts w:asciiTheme="minorEastAsia" w:hAnsiTheme="minorEastAsia" w:cs="ＭＳ 明朝" w:hint="eastAsia"/>
          <w:color w:val="000000" w:themeColor="text1"/>
          <w:sz w:val="24"/>
          <w:szCs w:val="24"/>
          <w:u w:val="single"/>
        </w:rPr>
        <w:t>そ</w:t>
      </w:r>
      <w:r w:rsidR="0019282B" w:rsidRPr="00A36923">
        <w:rPr>
          <w:rFonts w:asciiTheme="minorEastAsia" w:hAnsiTheme="minorEastAsia" w:cs="ＭＳ 明朝" w:hint="eastAsia"/>
          <w:color w:val="000000" w:themeColor="text1"/>
          <w:sz w:val="24"/>
          <w:szCs w:val="24"/>
          <w:u w:val="single"/>
        </w:rPr>
        <w:t>のモーセ</w:t>
      </w:r>
      <w:r w:rsidR="00CA1962" w:rsidRPr="00A36923">
        <w:rPr>
          <w:rFonts w:asciiTheme="minorEastAsia" w:hAnsiTheme="minorEastAsia" w:cs="ＭＳ 明朝" w:hint="eastAsia"/>
          <w:color w:val="000000" w:themeColor="text1"/>
          <w:sz w:val="24"/>
          <w:szCs w:val="24"/>
          <w:u w:val="single"/>
        </w:rPr>
        <w:t>にあやかって、モーセ</w:t>
      </w:r>
      <w:r w:rsidR="0019282B" w:rsidRPr="00A36923">
        <w:rPr>
          <w:rFonts w:asciiTheme="minorEastAsia" w:hAnsiTheme="minorEastAsia" w:cs="ＭＳ 明朝" w:hint="eastAsia"/>
          <w:color w:val="000000" w:themeColor="text1"/>
          <w:sz w:val="24"/>
          <w:szCs w:val="24"/>
          <w:u w:val="single"/>
        </w:rPr>
        <w:t>の祈りのゆえに</w:t>
      </w:r>
      <w:r w:rsidR="00CA1962" w:rsidRPr="00A36923">
        <w:rPr>
          <w:rFonts w:asciiTheme="minorEastAsia" w:hAnsiTheme="minorEastAsia" w:cs="ＭＳ 明朝" w:hint="eastAsia"/>
          <w:color w:val="000000" w:themeColor="text1"/>
          <w:sz w:val="24"/>
          <w:szCs w:val="24"/>
          <w:u w:val="single"/>
        </w:rPr>
        <w:t>、</w:t>
      </w:r>
      <w:r w:rsidR="00CA1962">
        <w:rPr>
          <w:rFonts w:asciiTheme="minorEastAsia" w:hAnsiTheme="minorEastAsia" w:cs="ＭＳ 明朝" w:hint="eastAsia"/>
          <w:color w:val="000000" w:themeColor="text1"/>
          <w:sz w:val="24"/>
          <w:szCs w:val="24"/>
        </w:rPr>
        <w:t>神様の約束は</w:t>
      </w:r>
      <w:r>
        <w:rPr>
          <w:rFonts w:asciiTheme="minorEastAsia" w:hAnsiTheme="minorEastAsia" w:cs="ＭＳ 明朝" w:hint="eastAsia"/>
          <w:color w:val="000000" w:themeColor="text1"/>
          <w:sz w:val="24"/>
          <w:szCs w:val="24"/>
        </w:rPr>
        <w:t>無効</w:t>
      </w:r>
      <w:r w:rsidR="00DA4C0C">
        <w:rPr>
          <w:rFonts w:asciiTheme="minorEastAsia" w:hAnsiTheme="minorEastAsia" w:cs="ＭＳ 明朝" w:hint="eastAsia"/>
          <w:color w:val="000000" w:themeColor="text1"/>
          <w:sz w:val="24"/>
          <w:szCs w:val="24"/>
        </w:rPr>
        <w:t>にされることなく、</w:t>
      </w:r>
      <w:r w:rsidR="00A36923">
        <w:rPr>
          <w:rFonts w:asciiTheme="minorEastAsia" w:hAnsiTheme="minorEastAsia" w:cs="ＭＳ 明朝" w:hint="eastAsia"/>
          <w:color w:val="000000" w:themeColor="text1"/>
          <w:sz w:val="24"/>
          <w:szCs w:val="24"/>
        </w:rPr>
        <w:t>保たれたのです。</w:t>
      </w:r>
      <w:r w:rsidR="0022387A" w:rsidRPr="0098171D">
        <w:rPr>
          <w:rFonts w:asciiTheme="minorEastAsia" w:hAnsiTheme="minorEastAsia" w:cs="ＭＳ Ｐゴシック" w:hint="eastAsia"/>
          <w:color w:val="000000" w:themeColor="text1"/>
          <w:sz w:val="24"/>
          <w:szCs w:val="24"/>
        </w:rPr>
        <w:t>その</w:t>
      </w:r>
      <w:r w:rsidR="0022387A">
        <w:rPr>
          <w:rFonts w:asciiTheme="minorEastAsia" w:hAnsiTheme="minorEastAsia" w:cs="ＭＳ Ｐゴシック" w:hint="eastAsia"/>
          <w:color w:val="000000" w:themeColor="text1"/>
          <w:sz w:val="24"/>
          <w:szCs w:val="24"/>
        </w:rPr>
        <w:t>ような</w:t>
      </w:r>
      <w:r>
        <w:rPr>
          <w:rFonts w:asciiTheme="minorEastAsia" w:hAnsiTheme="minorEastAsia" w:cs="ＭＳ Ｐゴシック" w:hint="eastAsia"/>
          <w:color w:val="000000" w:themeColor="text1"/>
          <w:sz w:val="24"/>
          <w:szCs w:val="24"/>
        </w:rPr>
        <w:t>、</w:t>
      </w:r>
      <w:r w:rsidR="0022387A" w:rsidRPr="00E95569">
        <w:rPr>
          <w:rFonts w:ascii="ＭＳ Ｐゴシック" w:eastAsia="ＭＳ Ｐゴシック" w:hAnsi="ＭＳ Ｐゴシック" w:cs="ＭＳ Ｐゴシック" w:hint="eastAsia"/>
          <w:color w:val="000000" w:themeColor="text1"/>
          <w:sz w:val="24"/>
          <w:szCs w:val="24"/>
        </w:rPr>
        <w:t>一人の人の祈りが、とりなし</w:t>
      </w:r>
      <w:r w:rsidR="0022387A">
        <w:rPr>
          <w:rFonts w:asciiTheme="minorEastAsia" w:hAnsiTheme="minorEastAsia" w:cs="ＭＳ Ｐゴシック" w:hint="eastAsia"/>
          <w:color w:val="000000" w:themeColor="text1"/>
          <w:sz w:val="24"/>
          <w:szCs w:val="24"/>
        </w:rPr>
        <w:t>が</w:t>
      </w:r>
      <w:r>
        <w:rPr>
          <w:rFonts w:asciiTheme="minorEastAsia" w:hAnsiTheme="minorEastAsia" w:cs="ＭＳ Ｐゴシック" w:hint="eastAsia"/>
          <w:color w:val="000000" w:themeColor="text1"/>
          <w:sz w:val="24"/>
          <w:szCs w:val="24"/>
        </w:rPr>
        <w:t>、</w:t>
      </w:r>
      <w:r w:rsidR="0022387A">
        <w:rPr>
          <w:rFonts w:asciiTheme="minorEastAsia" w:hAnsiTheme="minorEastAsia" w:cs="ＭＳ Ｐゴシック" w:hint="eastAsia"/>
          <w:color w:val="000000" w:themeColor="text1"/>
          <w:sz w:val="24"/>
          <w:szCs w:val="24"/>
        </w:rPr>
        <w:t>イスラエルの民を救いました。それと同じように、い</w:t>
      </w:r>
      <w:r w:rsidR="0022387A">
        <w:rPr>
          <w:rFonts w:asciiTheme="minorEastAsia" w:hAnsiTheme="minorEastAsia" w:cs="ＭＳ Ｐゴシック" w:hint="eastAsia"/>
          <w:color w:val="000000" w:themeColor="text1"/>
          <w:sz w:val="24"/>
          <w:szCs w:val="24"/>
        </w:rPr>
        <w:lastRenderedPageBreak/>
        <w:t>やそれ以上のことが、私たちが愛されるために起こったのです。</w:t>
      </w:r>
    </w:p>
    <w:p w14:paraId="0DE16A06" w14:textId="444EFADD" w:rsidR="0099017A" w:rsidRDefault="0099017A" w:rsidP="00AB19DD">
      <w:pPr>
        <w:spacing w:line="400" w:lineRule="exact"/>
        <w:rPr>
          <w:rFonts w:ascii="ＭＳ 明朝" w:eastAsia="ＭＳ 明朝" w:hAnsi="ＭＳ 明朝" w:cs="ＭＳ 明朝"/>
          <w:color w:val="000000" w:themeColor="text1"/>
          <w:sz w:val="24"/>
          <w:szCs w:val="24"/>
        </w:rPr>
      </w:pPr>
    </w:p>
    <w:p w14:paraId="6CEB31F9" w14:textId="03414816" w:rsidR="0099017A" w:rsidRDefault="1F3621D9" w:rsidP="00904B7C">
      <w:pPr>
        <w:spacing w:line="400" w:lineRule="exact"/>
        <w:jc w:val="left"/>
        <w:rPr>
          <w:rFonts w:ascii="ＭＳ Ｐゴシック" w:eastAsia="ＭＳ Ｐゴシック" w:hAnsi="ＭＳ Ｐゴシック" w:cs="ＭＳ Ｐゴシック"/>
          <w:color w:val="000000" w:themeColor="text1"/>
          <w:sz w:val="24"/>
          <w:szCs w:val="24"/>
        </w:rPr>
      </w:pPr>
      <w:r w:rsidRPr="1F3621D9">
        <w:rPr>
          <w:rFonts w:ascii="ＭＳ Ｐゴシック" w:eastAsia="ＭＳ Ｐゴシック" w:hAnsi="ＭＳ Ｐゴシック" w:cs="ＭＳ Ｐゴシック"/>
          <w:color w:val="000000" w:themeColor="text1"/>
          <w:sz w:val="24"/>
          <w:szCs w:val="24"/>
        </w:rPr>
        <w:t xml:space="preserve">[2]　 </w:t>
      </w:r>
      <w:r w:rsidR="0022387A">
        <w:rPr>
          <w:rFonts w:ascii="ＭＳ Ｐゴシック" w:eastAsia="ＭＳ Ｐゴシック" w:hAnsi="ＭＳ Ｐゴシック" w:cs="ＭＳ Ｐゴシック" w:hint="eastAsia"/>
          <w:color w:val="000000" w:themeColor="text1"/>
          <w:sz w:val="24"/>
          <w:szCs w:val="24"/>
        </w:rPr>
        <w:t>「キリストと共に」</w:t>
      </w:r>
    </w:p>
    <w:p w14:paraId="7C92DE0C" w14:textId="610AA70A" w:rsidR="005B6D22" w:rsidRDefault="00C81862" w:rsidP="005B6D22">
      <w:pPr>
        <w:spacing w:line="400" w:lineRule="exact"/>
        <w:ind w:firstLineChars="100" w:firstLine="240"/>
        <w:rPr>
          <w:rFonts w:ascii="ＭＳ Ｐゴシック" w:eastAsia="ＭＳ Ｐゴシック" w:hAnsi="ＭＳ Ｐゴシック" w:cs="ＭＳ 明朝"/>
          <w:color w:val="000000" w:themeColor="text1"/>
          <w:sz w:val="24"/>
          <w:szCs w:val="24"/>
        </w:rPr>
      </w:pPr>
      <w:r>
        <w:rPr>
          <w:rFonts w:ascii="ＭＳ 明朝" w:eastAsia="ＭＳ 明朝" w:hAnsi="ＭＳ 明朝" w:cs="ＭＳ 明朝" w:hint="eastAsia"/>
          <w:color w:val="000000" w:themeColor="text1"/>
          <w:sz w:val="24"/>
          <w:szCs w:val="24"/>
        </w:rPr>
        <w:t>さて、本日の箇所、</w:t>
      </w:r>
      <w:r w:rsidR="005B6D22" w:rsidRPr="005B6D22">
        <w:rPr>
          <w:rFonts w:ascii="ＭＳ Ｐゴシック" w:eastAsia="ＭＳ Ｐゴシック" w:hAnsi="ＭＳ Ｐゴシック" w:cs="ＭＳ 明朝" w:hint="eastAsia"/>
          <w:color w:val="000000" w:themeColor="text1"/>
          <w:sz w:val="24"/>
          <w:szCs w:val="24"/>
        </w:rPr>
        <w:t>「ローマの信徒への手紙」6章</w:t>
      </w:r>
      <w:r w:rsidR="005B6D22" w:rsidRPr="005B6D22">
        <w:rPr>
          <w:rFonts w:ascii="ＭＳ 明朝" w:eastAsia="ＭＳ 明朝" w:hAnsi="ＭＳ 明朝" w:cs="ＭＳ 明朝" w:hint="eastAsia"/>
          <w:color w:val="000000" w:themeColor="text1"/>
          <w:sz w:val="24"/>
          <w:szCs w:val="24"/>
        </w:rPr>
        <w:t>は、バプテスマ</w:t>
      </w:r>
      <w:r w:rsidR="006C1586">
        <w:rPr>
          <w:rFonts w:ascii="ＭＳ 明朝" w:eastAsia="ＭＳ 明朝" w:hAnsi="ＭＳ 明朝" w:cs="ＭＳ 明朝" w:hint="eastAsia"/>
          <w:color w:val="000000" w:themeColor="text1"/>
          <w:sz w:val="24"/>
          <w:szCs w:val="24"/>
        </w:rPr>
        <w:t>式</w:t>
      </w:r>
      <w:r w:rsidR="005B6D22" w:rsidRPr="005B6D22">
        <w:rPr>
          <w:rFonts w:ascii="ＭＳ 明朝" w:eastAsia="ＭＳ 明朝" w:hAnsi="ＭＳ 明朝" w:cs="ＭＳ 明朝" w:hint="eastAsia"/>
          <w:color w:val="000000" w:themeColor="text1"/>
          <w:sz w:val="24"/>
          <w:szCs w:val="24"/>
        </w:rPr>
        <w:t>の時に必ず朗読され</w:t>
      </w:r>
      <w:r w:rsidR="006C1586">
        <w:rPr>
          <w:rFonts w:ascii="ＭＳ 明朝" w:eastAsia="ＭＳ 明朝" w:hAnsi="ＭＳ 明朝" w:cs="ＭＳ 明朝" w:hint="eastAsia"/>
          <w:color w:val="000000" w:themeColor="text1"/>
          <w:sz w:val="24"/>
          <w:szCs w:val="24"/>
        </w:rPr>
        <w:t>ますし</w:t>
      </w:r>
      <w:r w:rsidR="005B6D22" w:rsidRPr="005B6D22">
        <w:rPr>
          <w:rFonts w:ascii="ＭＳ 明朝" w:eastAsia="ＭＳ 明朝" w:hAnsi="ＭＳ 明朝" w:cs="ＭＳ 明朝" w:hint="eastAsia"/>
          <w:color w:val="000000" w:themeColor="text1"/>
          <w:sz w:val="24"/>
          <w:szCs w:val="24"/>
        </w:rPr>
        <w:t>、聖書全体の中でも最も霊的な事柄を語っている言葉でしょう。―</w:t>
      </w:r>
      <w:bookmarkStart w:id="13" w:name="_Hlk134923313"/>
      <w:r w:rsidR="005B6D22" w:rsidRPr="005B6D22">
        <w:rPr>
          <w:rFonts w:ascii="ＭＳ Ｐゴシック" w:eastAsia="ＭＳ Ｐゴシック" w:hAnsi="ＭＳ Ｐゴシック" w:cs="ＭＳ 明朝" w:hint="eastAsia"/>
          <w:color w:val="000000" w:themeColor="text1"/>
          <w:sz w:val="24"/>
          <w:szCs w:val="24"/>
        </w:rPr>
        <w:t>「わたしたちはバプテスマ（洗礼）によってキリストと共に葬られ、その死にあずかるものとなりました。</w:t>
      </w:r>
      <w:bookmarkEnd w:id="13"/>
      <w:r w:rsidR="005B6D22" w:rsidRPr="005B6D22">
        <w:rPr>
          <w:rFonts w:ascii="ＭＳ Ｐゴシック" w:eastAsia="ＭＳ Ｐゴシック" w:hAnsi="ＭＳ Ｐゴシック" w:cs="ＭＳ 明朝" w:hint="eastAsia"/>
          <w:color w:val="000000" w:themeColor="text1"/>
          <w:sz w:val="24"/>
          <w:szCs w:val="24"/>
        </w:rPr>
        <w:t>それは、キリストが御父の栄光によって死者の中から復活させられたように、わたしたちも新しい命に生きるためなのです。もし、わたしたちがキリストと一体になってその死の姿にあやかるならば、その復活の姿にもあやかれるでしょう。わたしたちの古い自分がキリストと共に十字架につけられたのは、罪に支配された体が滅ぼされ、もはや罪の奴隷にならないためであると知っています。死んだ者は、罪から解放されています。わたしたちは、キリストと共に死んだのなら、キリストと共に生きることにもなると信じます。」（6：4～8</w:t>
      </w:r>
      <w:r w:rsidR="005B6D22" w:rsidRPr="005B6D22">
        <w:rPr>
          <w:rFonts w:ascii="ＭＳ Ｐゴシック" w:eastAsia="ＭＳ Ｐゴシック" w:hAnsi="ＭＳ Ｐゴシック" w:cs="ＭＳ 明朝"/>
          <w:color w:val="000000" w:themeColor="text1"/>
          <w:sz w:val="24"/>
          <w:szCs w:val="24"/>
        </w:rPr>
        <w:t>）</w:t>
      </w:r>
    </w:p>
    <w:p w14:paraId="6A74C669" w14:textId="77777777" w:rsidR="00C5032B" w:rsidRPr="005B6D22" w:rsidRDefault="00C5032B" w:rsidP="005B6D22">
      <w:pPr>
        <w:spacing w:line="400" w:lineRule="exact"/>
        <w:ind w:firstLineChars="100" w:firstLine="240"/>
        <w:rPr>
          <w:rFonts w:ascii="ＭＳ Ｐゴシック" w:eastAsia="ＭＳ Ｐゴシック" w:hAnsi="ＭＳ Ｐゴシック" w:cs="ＭＳ 明朝"/>
          <w:color w:val="000000" w:themeColor="text1"/>
          <w:sz w:val="24"/>
          <w:szCs w:val="24"/>
        </w:rPr>
      </w:pPr>
    </w:p>
    <w:p w14:paraId="00BD1AAF" w14:textId="21B75141" w:rsidR="0099017A" w:rsidRDefault="00B97AB2" w:rsidP="00904B7C">
      <w:pPr>
        <w:spacing w:line="400" w:lineRule="exact"/>
        <w:ind w:firstLineChars="100" w:firstLine="240"/>
        <w:rPr>
          <w:rFonts w:ascii="ＭＳ Ｐゴシック" w:eastAsia="ＭＳ Ｐゴシック" w:hAnsi="ＭＳ Ｐゴシック" w:cs="ＭＳ 明朝"/>
          <w:color w:val="000000" w:themeColor="text1"/>
          <w:sz w:val="24"/>
          <w:szCs w:val="24"/>
        </w:rPr>
      </w:pPr>
      <w:r>
        <w:rPr>
          <w:rFonts w:ascii="ＭＳ 明朝" w:eastAsia="ＭＳ 明朝" w:hAnsi="ＭＳ 明朝" w:cs="ＭＳ 明朝" w:hint="eastAsia"/>
          <w:color w:val="000000" w:themeColor="text1"/>
          <w:sz w:val="24"/>
          <w:szCs w:val="24"/>
        </w:rPr>
        <w:t>まずここで</w:t>
      </w:r>
      <w:r w:rsidR="00AF4823">
        <w:rPr>
          <w:rFonts w:ascii="ＭＳ 明朝" w:eastAsia="ＭＳ 明朝" w:hAnsi="ＭＳ 明朝" w:cs="ＭＳ 明朝" w:hint="eastAsia"/>
          <w:color w:val="000000" w:themeColor="text1"/>
          <w:sz w:val="24"/>
          <w:szCs w:val="24"/>
        </w:rPr>
        <w:t>パウロは</w:t>
      </w:r>
      <w:r>
        <w:rPr>
          <w:rFonts w:ascii="ＭＳ 明朝" w:eastAsia="ＭＳ 明朝" w:hAnsi="ＭＳ 明朝" w:cs="ＭＳ 明朝" w:hint="eastAsia"/>
          <w:color w:val="000000" w:themeColor="text1"/>
          <w:sz w:val="24"/>
          <w:szCs w:val="24"/>
        </w:rPr>
        <w:t>、</w:t>
      </w:r>
      <w:r w:rsidRPr="005B6D22">
        <w:rPr>
          <w:rFonts w:ascii="ＭＳ Ｐゴシック" w:eastAsia="ＭＳ Ｐゴシック" w:hAnsi="ＭＳ Ｐゴシック" w:cs="ＭＳ 明朝" w:hint="eastAsia"/>
          <w:color w:val="000000" w:themeColor="text1"/>
          <w:sz w:val="24"/>
          <w:szCs w:val="24"/>
        </w:rPr>
        <w:t>「わたしたちはバプテスマ（洗礼）によってキリストと共に葬られ、その死にあずかるものとなりました</w:t>
      </w:r>
      <w:r>
        <w:rPr>
          <w:rFonts w:ascii="ＭＳ Ｐゴシック" w:eastAsia="ＭＳ Ｐゴシック" w:hAnsi="ＭＳ Ｐゴシック" w:cs="ＭＳ 明朝" w:hint="eastAsia"/>
          <w:color w:val="000000" w:themeColor="text1"/>
          <w:sz w:val="24"/>
          <w:szCs w:val="24"/>
        </w:rPr>
        <w:t>」</w:t>
      </w:r>
      <w:r w:rsidRPr="00B97AB2">
        <w:rPr>
          <w:rFonts w:asciiTheme="minorEastAsia" w:hAnsiTheme="minorEastAsia" w:cs="ＭＳ 明朝" w:hint="eastAsia"/>
          <w:color w:val="000000" w:themeColor="text1"/>
          <w:sz w:val="24"/>
          <w:szCs w:val="24"/>
        </w:rPr>
        <w:t>と語っています。</w:t>
      </w:r>
      <w:r w:rsidR="00756FDB">
        <w:rPr>
          <w:rFonts w:asciiTheme="minorEastAsia" w:hAnsiTheme="minorEastAsia" w:cs="ＭＳ 明朝" w:hint="eastAsia"/>
          <w:color w:val="000000" w:themeColor="text1"/>
          <w:sz w:val="24"/>
          <w:szCs w:val="24"/>
        </w:rPr>
        <w:t>バプテスマとは、私たちの「葬り」</w:t>
      </w:r>
      <w:r w:rsidR="006C1586">
        <w:rPr>
          <w:rFonts w:asciiTheme="minorEastAsia" w:hAnsiTheme="minorEastAsia" w:cs="ＭＳ 明朝" w:hint="eastAsia"/>
          <w:color w:val="000000" w:themeColor="text1"/>
          <w:sz w:val="24"/>
          <w:szCs w:val="24"/>
        </w:rPr>
        <w:t>と「死」</w:t>
      </w:r>
      <w:r w:rsidR="00756FDB">
        <w:rPr>
          <w:rFonts w:asciiTheme="minorEastAsia" w:hAnsiTheme="minorEastAsia" w:cs="ＭＳ 明朝" w:hint="eastAsia"/>
          <w:color w:val="000000" w:themeColor="text1"/>
          <w:sz w:val="24"/>
          <w:szCs w:val="24"/>
        </w:rPr>
        <w:t>なの</w:t>
      </w:r>
      <w:r w:rsidR="00AF4823">
        <w:rPr>
          <w:rFonts w:asciiTheme="minorEastAsia" w:hAnsiTheme="minorEastAsia" w:cs="ＭＳ 明朝" w:hint="eastAsia"/>
          <w:color w:val="000000" w:themeColor="text1"/>
          <w:sz w:val="24"/>
          <w:szCs w:val="24"/>
        </w:rPr>
        <w:t>だと言っています。私はその言葉の真剣さ、深さということが全然わかっていない者だなぁ、と思います。「死」というのは、</w:t>
      </w:r>
      <w:r w:rsidR="00884B76">
        <w:rPr>
          <w:rFonts w:asciiTheme="minorEastAsia" w:hAnsiTheme="minorEastAsia" w:cs="ＭＳ 明朝" w:hint="eastAsia"/>
          <w:color w:val="000000" w:themeColor="text1"/>
          <w:sz w:val="24"/>
          <w:szCs w:val="24"/>
        </w:rPr>
        <w:t>文字通り「死」なんです。</w:t>
      </w:r>
      <w:r w:rsidR="00AF4823">
        <w:rPr>
          <w:rFonts w:asciiTheme="minorEastAsia" w:hAnsiTheme="minorEastAsia" w:cs="ＭＳ 明朝" w:hint="eastAsia"/>
          <w:color w:val="000000" w:themeColor="text1"/>
          <w:sz w:val="24"/>
          <w:szCs w:val="24"/>
        </w:rPr>
        <w:t>もう過去の自分はそこに存在していないということではないでしょうか？でも、</w:t>
      </w:r>
      <w:r w:rsidR="00884B76">
        <w:rPr>
          <w:rFonts w:asciiTheme="minorEastAsia" w:hAnsiTheme="minorEastAsia" w:cs="ＭＳ 明朝" w:hint="eastAsia"/>
          <w:color w:val="000000" w:themeColor="text1"/>
          <w:sz w:val="24"/>
          <w:szCs w:val="24"/>
        </w:rPr>
        <w:t>自分は</w:t>
      </w:r>
      <w:r w:rsidR="00AF4823">
        <w:rPr>
          <w:rFonts w:asciiTheme="minorEastAsia" w:hAnsiTheme="minorEastAsia" w:cs="ＭＳ 明朝" w:hint="eastAsia"/>
          <w:color w:val="000000" w:themeColor="text1"/>
          <w:sz w:val="24"/>
          <w:szCs w:val="24"/>
        </w:rPr>
        <w:t>ゾンビのように過去の自分を引きずって生きてはいないか。文句ばかり言って生きていないか。そんなことを問われます。でもよく考えてみると、葬りというのは自分では出来ないのです。</w:t>
      </w:r>
      <w:r w:rsidR="00EB1148">
        <w:rPr>
          <w:rFonts w:asciiTheme="minorEastAsia" w:hAnsiTheme="minorEastAsia" w:cs="ＭＳ 明朝" w:hint="eastAsia"/>
          <w:color w:val="000000" w:themeColor="text1"/>
          <w:sz w:val="24"/>
          <w:szCs w:val="24"/>
        </w:rPr>
        <w:t>もちろん</w:t>
      </w:r>
      <w:r w:rsidR="00884B76">
        <w:rPr>
          <w:rFonts w:asciiTheme="minorEastAsia" w:hAnsiTheme="minorEastAsia" w:cs="ＭＳ 明朝" w:hint="eastAsia"/>
          <w:color w:val="000000" w:themeColor="text1"/>
          <w:sz w:val="24"/>
          <w:szCs w:val="24"/>
        </w:rPr>
        <w:t>「</w:t>
      </w:r>
      <w:r w:rsidR="00EB1148">
        <w:rPr>
          <w:rFonts w:asciiTheme="minorEastAsia" w:hAnsiTheme="minorEastAsia" w:cs="ＭＳ 明朝" w:hint="eastAsia"/>
          <w:color w:val="000000" w:themeColor="text1"/>
          <w:sz w:val="24"/>
          <w:szCs w:val="24"/>
        </w:rPr>
        <w:t>死</w:t>
      </w:r>
      <w:r w:rsidR="00884B76">
        <w:rPr>
          <w:rFonts w:asciiTheme="minorEastAsia" w:hAnsiTheme="minorEastAsia" w:cs="ＭＳ 明朝" w:hint="eastAsia"/>
          <w:color w:val="000000" w:themeColor="text1"/>
          <w:sz w:val="24"/>
          <w:szCs w:val="24"/>
        </w:rPr>
        <w:t>」</w:t>
      </w:r>
      <w:r w:rsidR="00EB1148">
        <w:rPr>
          <w:rFonts w:asciiTheme="minorEastAsia" w:hAnsiTheme="minorEastAsia" w:cs="ＭＳ 明朝" w:hint="eastAsia"/>
          <w:color w:val="000000" w:themeColor="text1"/>
          <w:sz w:val="24"/>
          <w:szCs w:val="24"/>
        </w:rPr>
        <w:t>というのも、神様が与えるものです。そこに</w:t>
      </w:r>
      <w:r w:rsidR="00EB1148" w:rsidRPr="00884B76">
        <w:rPr>
          <w:rFonts w:ascii="ＭＳ Ｐゴシック" w:eastAsia="ＭＳ Ｐゴシック" w:hAnsi="ＭＳ Ｐゴシック" w:cs="ＭＳ 明朝" w:hint="eastAsia"/>
          <w:color w:val="000000" w:themeColor="text1"/>
          <w:sz w:val="24"/>
          <w:szCs w:val="24"/>
        </w:rPr>
        <w:t>厳粛さ</w:t>
      </w:r>
      <w:r w:rsidR="00EB1148">
        <w:rPr>
          <w:rFonts w:asciiTheme="minorEastAsia" w:hAnsiTheme="minorEastAsia" w:cs="ＭＳ 明朝" w:hint="eastAsia"/>
          <w:color w:val="000000" w:themeColor="text1"/>
          <w:sz w:val="24"/>
          <w:szCs w:val="24"/>
        </w:rPr>
        <w:t>があ</w:t>
      </w:r>
      <w:r w:rsidR="00884B76">
        <w:rPr>
          <w:rFonts w:asciiTheme="minorEastAsia" w:hAnsiTheme="minorEastAsia" w:cs="ＭＳ 明朝" w:hint="eastAsia"/>
          <w:color w:val="000000" w:themeColor="text1"/>
          <w:sz w:val="24"/>
          <w:szCs w:val="24"/>
        </w:rPr>
        <w:t>ります。しかし</w:t>
      </w:r>
      <w:r w:rsidR="00EB1148" w:rsidRPr="00EB1148">
        <w:rPr>
          <w:rFonts w:ascii="ＭＳ Ｐゴシック" w:eastAsia="ＭＳ Ｐゴシック" w:hAnsi="ＭＳ Ｐゴシック" w:cs="ＭＳ 明朝" w:hint="eastAsia"/>
          <w:color w:val="000000" w:themeColor="text1"/>
          <w:sz w:val="24"/>
          <w:szCs w:val="24"/>
        </w:rPr>
        <w:t>また、恵みもある</w:t>
      </w:r>
      <w:r w:rsidR="00EB1148">
        <w:rPr>
          <w:rFonts w:asciiTheme="minorEastAsia" w:hAnsiTheme="minorEastAsia" w:cs="ＭＳ 明朝" w:hint="eastAsia"/>
          <w:color w:val="000000" w:themeColor="text1"/>
          <w:sz w:val="24"/>
          <w:szCs w:val="24"/>
        </w:rPr>
        <w:t>のではないでしょうか？「死」、それは、</w:t>
      </w:r>
      <w:r w:rsidR="00EB1148" w:rsidRPr="00884B76">
        <w:rPr>
          <w:rFonts w:ascii="ＭＳ Ｐゴシック" w:eastAsia="ＭＳ Ｐゴシック" w:hAnsi="ＭＳ Ｐゴシック" w:cs="ＭＳ 明朝" w:hint="eastAsia"/>
          <w:color w:val="000000" w:themeColor="text1"/>
          <w:sz w:val="24"/>
          <w:szCs w:val="24"/>
        </w:rPr>
        <w:t>神様の領域に完全に入ること</w:t>
      </w:r>
      <w:r w:rsidR="00EB1148">
        <w:rPr>
          <w:rFonts w:asciiTheme="minorEastAsia" w:hAnsiTheme="minorEastAsia" w:cs="ＭＳ 明朝" w:hint="eastAsia"/>
          <w:color w:val="000000" w:themeColor="text1"/>
          <w:sz w:val="24"/>
          <w:szCs w:val="24"/>
        </w:rPr>
        <w:t>ですし、あとは</w:t>
      </w:r>
      <w:r w:rsidR="00EB1148" w:rsidRPr="00884B76">
        <w:rPr>
          <w:rFonts w:ascii="ＭＳ Ｐゴシック" w:eastAsia="ＭＳ Ｐゴシック" w:hAnsi="ＭＳ Ｐゴシック" w:cs="ＭＳ 明朝" w:hint="eastAsia"/>
          <w:color w:val="000000" w:themeColor="text1"/>
          <w:sz w:val="24"/>
          <w:szCs w:val="24"/>
        </w:rPr>
        <w:t>神様の手に任される</w:t>
      </w:r>
      <w:r w:rsidR="00EB1148">
        <w:rPr>
          <w:rFonts w:asciiTheme="minorEastAsia" w:hAnsiTheme="minorEastAsia" w:cs="ＭＳ 明朝" w:hint="eastAsia"/>
          <w:color w:val="000000" w:themeColor="text1"/>
          <w:sz w:val="24"/>
          <w:szCs w:val="24"/>
        </w:rPr>
        <w:t>訳です。</w:t>
      </w:r>
      <w:r w:rsidR="00884B76">
        <w:rPr>
          <w:rFonts w:asciiTheme="minorEastAsia" w:hAnsiTheme="minorEastAsia" w:cs="ＭＳ 明朝" w:hint="eastAsia"/>
          <w:color w:val="000000" w:themeColor="text1"/>
          <w:sz w:val="24"/>
          <w:szCs w:val="24"/>
        </w:rPr>
        <w:t>任せていいのです。</w:t>
      </w:r>
      <w:r w:rsidR="00EB1148">
        <w:rPr>
          <w:rFonts w:asciiTheme="minorEastAsia" w:hAnsiTheme="minorEastAsia" w:cs="ＭＳ 明朝" w:hint="eastAsia"/>
          <w:color w:val="000000" w:themeColor="text1"/>
          <w:sz w:val="24"/>
          <w:szCs w:val="24"/>
        </w:rPr>
        <w:t>そしてパウロはバプテスマという「私の死」は、</w:t>
      </w:r>
      <w:r w:rsidR="00A74F7C">
        <w:rPr>
          <w:rFonts w:asciiTheme="minorEastAsia" w:hAnsiTheme="minorEastAsia" w:cs="ＭＳ 明朝" w:hint="eastAsia"/>
          <w:color w:val="000000" w:themeColor="text1"/>
          <w:sz w:val="24"/>
          <w:szCs w:val="24"/>
        </w:rPr>
        <w:t>「</w:t>
      </w:r>
      <w:r w:rsidR="00EB1148">
        <w:rPr>
          <w:rFonts w:asciiTheme="minorEastAsia" w:hAnsiTheme="minorEastAsia" w:cs="ＭＳ 明朝" w:hint="eastAsia"/>
          <w:color w:val="000000" w:themeColor="text1"/>
          <w:sz w:val="24"/>
          <w:szCs w:val="24"/>
        </w:rPr>
        <w:t>キリストと一緒</w:t>
      </w:r>
      <w:r w:rsidR="005A1A04">
        <w:rPr>
          <w:rFonts w:asciiTheme="minorEastAsia" w:hAnsiTheme="minorEastAsia" w:cs="ＭＳ 明朝" w:hint="eastAsia"/>
          <w:color w:val="000000" w:themeColor="text1"/>
          <w:sz w:val="24"/>
          <w:szCs w:val="24"/>
        </w:rPr>
        <w:t>（一体）</w:t>
      </w:r>
      <w:r w:rsidR="00EB1148">
        <w:rPr>
          <w:rFonts w:asciiTheme="minorEastAsia" w:hAnsiTheme="minorEastAsia" w:cs="ＭＳ 明朝" w:hint="eastAsia"/>
          <w:color w:val="000000" w:themeColor="text1"/>
          <w:sz w:val="24"/>
          <w:szCs w:val="24"/>
        </w:rPr>
        <w:t>になる死</w:t>
      </w:r>
      <w:r w:rsidR="00F34E9B">
        <w:rPr>
          <w:rFonts w:asciiTheme="minorEastAsia" w:hAnsiTheme="minorEastAsia" w:cs="ＭＳ 明朝" w:hint="eastAsia"/>
          <w:color w:val="000000" w:themeColor="text1"/>
          <w:sz w:val="24"/>
          <w:szCs w:val="24"/>
        </w:rPr>
        <w:t>」</w:t>
      </w:r>
      <w:r w:rsidR="00EB1148">
        <w:rPr>
          <w:rFonts w:asciiTheme="minorEastAsia" w:hAnsiTheme="minorEastAsia" w:cs="ＭＳ 明朝" w:hint="eastAsia"/>
          <w:color w:val="000000" w:themeColor="text1"/>
          <w:sz w:val="24"/>
          <w:szCs w:val="24"/>
        </w:rPr>
        <w:t>なんだと言っています。私の死とキリストの死が連帯していると言うのです。凄いことです。そして更にこのように言います。</w:t>
      </w:r>
      <w:r w:rsidR="00C67705" w:rsidRPr="00C67705">
        <w:rPr>
          <w:rFonts w:ascii="ＭＳ Ｐゴシック" w:eastAsia="ＭＳ Ｐゴシック" w:hAnsi="ＭＳ Ｐゴシック" w:cs="ＭＳ 明朝" w:hint="eastAsia"/>
          <w:color w:val="000000" w:themeColor="text1"/>
          <w:sz w:val="24"/>
          <w:szCs w:val="24"/>
        </w:rPr>
        <w:t>「</w:t>
      </w:r>
      <w:r w:rsidR="00C67705" w:rsidRPr="005B6D22">
        <w:rPr>
          <w:rFonts w:ascii="ＭＳ Ｐゴシック" w:eastAsia="ＭＳ Ｐゴシック" w:hAnsi="ＭＳ Ｐゴシック" w:cs="ＭＳ 明朝" w:hint="eastAsia"/>
          <w:color w:val="000000" w:themeColor="text1"/>
          <w:sz w:val="24"/>
          <w:szCs w:val="24"/>
        </w:rPr>
        <w:t>その死にあずかるものとなりました。それは、キリストが御父の栄光によって死者の中から復活させられたように、わたしたちも新しい命に生きるためなのです。もし、わたしたちがキリストと一体になってその死の姿にあやかるならば、その復活の姿にもあやかれるでしょう。</w:t>
      </w:r>
      <w:r w:rsidR="000C2F48">
        <w:rPr>
          <w:rFonts w:ascii="ＭＳ Ｐゴシック" w:eastAsia="ＭＳ Ｐゴシック" w:hAnsi="ＭＳ Ｐゴシック" w:cs="ＭＳ 明朝" w:hint="eastAsia"/>
          <w:color w:val="000000" w:themeColor="text1"/>
          <w:sz w:val="24"/>
          <w:szCs w:val="24"/>
        </w:rPr>
        <w:t>」</w:t>
      </w:r>
    </w:p>
    <w:p w14:paraId="5DFA9A73" w14:textId="77777777" w:rsidR="0063174A" w:rsidRDefault="0063174A" w:rsidP="00904B7C">
      <w:pPr>
        <w:spacing w:line="400" w:lineRule="exact"/>
        <w:ind w:firstLineChars="100" w:firstLine="240"/>
        <w:rPr>
          <w:rFonts w:ascii="ＭＳ 明朝" w:eastAsia="ＭＳ 明朝" w:hAnsi="ＭＳ 明朝" w:cs="ＭＳ 明朝"/>
          <w:color w:val="000000" w:themeColor="text1"/>
          <w:sz w:val="24"/>
          <w:szCs w:val="24"/>
        </w:rPr>
      </w:pPr>
    </w:p>
    <w:p w14:paraId="1F31ED51" w14:textId="08E492BD" w:rsidR="000C2F48" w:rsidRPr="0056132A" w:rsidRDefault="0063174A" w:rsidP="0056132A">
      <w:pPr>
        <w:spacing w:line="400" w:lineRule="exact"/>
        <w:ind w:firstLineChars="100" w:firstLine="240"/>
        <w:rPr>
          <w:rFonts w:ascii="ＭＳ Ｐゴシック" w:eastAsia="ＭＳ Ｐゴシック" w:hAnsi="ＭＳ Ｐゴシック" w:cs="ＭＳ 明朝"/>
          <w:color w:val="000000" w:themeColor="text1"/>
          <w:sz w:val="24"/>
          <w:szCs w:val="24"/>
        </w:rPr>
      </w:pPr>
      <w:r>
        <w:rPr>
          <w:rFonts w:ascii="ＭＳ 明朝" w:eastAsia="ＭＳ 明朝" w:hAnsi="ＭＳ 明朝" w:cs="ＭＳ 明朝" w:hint="eastAsia"/>
          <w:color w:val="000000" w:themeColor="text1"/>
          <w:sz w:val="24"/>
          <w:szCs w:val="24"/>
        </w:rPr>
        <w:t>私たちには、</w:t>
      </w:r>
      <w:r w:rsidR="00884B76">
        <w:rPr>
          <w:rFonts w:ascii="ＭＳ 明朝" w:eastAsia="ＭＳ 明朝" w:hAnsi="ＭＳ 明朝" w:cs="ＭＳ 明朝" w:hint="eastAsia"/>
          <w:color w:val="000000" w:themeColor="text1"/>
          <w:sz w:val="24"/>
          <w:szCs w:val="24"/>
        </w:rPr>
        <w:t>旧約の</w:t>
      </w:r>
      <w:r>
        <w:rPr>
          <w:rFonts w:ascii="ＭＳ 明朝" w:eastAsia="ＭＳ 明朝" w:hAnsi="ＭＳ 明朝" w:cs="ＭＳ 明朝" w:hint="eastAsia"/>
          <w:color w:val="000000" w:themeColor="text1"/>
          <w:sz w:val="24"/>
          <w:szCs w:val="24"/>
        </w:rPr>
        <w:t>モーセではなく、</w:t>
      </w:r>
      <w:r w:rsidR="00FB4B05">
        <w:rPr>
          <w:rFonts w:ascii="ＭＳ 明朝" w:eastAsia="ＭＳ 明朝" w:hAnsi="ＭＳ 明朝" w:cs="ＭＳ 明朝" w:hint="eastAsia"/>
          <w:color w:val="000000" w:themeColor="text1"/>
          <w:sz w:val="24"/>
          <w:szCs w:val="24"/>
        </w:rPr>
        <w:t>主イエス・キリスト</w:t>
      </w:r>
      <w:r>
        <w:rPr>
          <w:rFonts w:ascii="ＭＳ 明朝" w:eastAsia="ＭＳ 明朝" w:hAnsi="ＭＳ 明朝" w:cs="ＭＳ 明朝" w:hint="eastAsia"/>
          <w:color w:val="000000" w:themeColor="text1"/>
          <w:sz w:val="24"/>
          <w:szCs w:val="24"/>
        </w:rPr>
        <w:t>がいて下さるのです！</w:t>
      </w:r>
      <w:r w:rsidR="00884B76">
        <w:rPr>
          <w:rFonts w:ascii="ＭＳ 明朝" w:eastAsia="ＭＳ 明朝" w:hAnsi="ＭＳ 明朝" w:cs="ＭＳ 明朝" w:hint="eastAsia"/>
          <w:color w:val="000000" w:themeColor="text1"/>
          <w:sz w:val="24"/>
          <w:szCs w:val="24"/>
        </w:rPr>
        <w:t>主</w:t>
      </w:r>
      <w:r w:rsidR="000A0A91">
        <w:rPr>
          <w:rFonts w:ascii="ＭＳ 明朝" w:eastAsia="ＭＳ 明朝" w:hAnsi="ＭＳ 明朝" w:cs="ＭＳ 明朝" w:hint="eastAsia"/>
          <w:color w:val="000000" w:themeColor="text1"/>
          <w:sz w:val="24"/>
          <w:szCs w:val="24"/>
        </w:rPr>
        <w:t>も、</w:t>
      </w:r>
      <w:r w:rsidR="00884B76">
        <w:rPr>
          <w:rFonts w:ascii="ＭＳ 明朝" w:eastAsia="ＭＳ 明朝" w:hAnsi="ＭＳ 明朝" w:cs="ＭＳ 明朝" w:hint="eastAsia"/>
          <w:color w:val="000000" w:themeColor="text1"/>
          <w:sz w:val="24"/>
          <w:szCs w:val="24"/>
        </w:rPr>
        <w:t>かつての</w:t>
      </w:r>
      <w:r w:rsidR="000A0A91">
        <w:rPr>
          <w:rFonts w:ascii="ＭＳ 明朝" w:eastAsia="ＭＳ 明朝" w:hAnsi="ＭＳ 明朝" w:cs="ＭＳ 明朝" w:hint="eastAsia"/>
          <w:color w:val="000000" w:themeColor="text1"/>
          <w:sz w:val="24"/>
          <w:szCs w:val="24"/>
        </w:rPr>
        <w:t>モーセのように</w:t>
      </w:r>
      <w:r w:rsidR="00884B76">
        <w:rPr>
          <w:rFonts w:ascii="ＭＳ 明朝" w:eastAsia="ＭＳ 明朝" w:hAnsi="ＭＳ 明朝" w:cs="ＭＳ 明朝" w:hint="eastAsia"/>
          <w:color w:val="000000" w:themeColor="text1"/>
          <w:sz w:val="24"/>
          <w:szCs w:val="24"/>
        </w:rPr>
        <w:t>執り成し</w:t>
      </w:r>
      <w:r w:rsidR="000A0A91">
        <w:rPr>
          <w:rFonts w:ascii="ＭＳ 明朝" w:eastAsia="ＭＳ 明朝" w:hAnsi="ＭＳ 明朝" w:cs="ＭＳ 明朝" w:hint="eastAsia"/>
          <w:color w:val="000000" w:themeColor="text1"/>
          <w:sz w:val="24"/>
          <w:szCs w:val="24"/>
        </w:rPr>
        <w:t>祈って下さいました。</w:t>
      </w:r>
      <w:r w:rsidR="000A0A91" w:rsidRPr="00C5032B">
        <w:rPr>
          <w:rFonts w:ascii="ＭＳ Ｐゴシック" w:eastAsia="ＭＳ Ｐゴシック" w:hAnsi="ＭＳ Ｐゴシック" w:cs="ＭＳ 明朝" w:hint="eastAsia"/>
          <w:color w:val="000000" w:themeColor="text1"/>
          <w:sz w:val="24"/>
          <w:szCs w:val="24"/>
        </w:rPr>
        <w:t>「</w:t>
      </w:r>
      <w:r w:rsidR="00750371" w:rsidRPr="00C5032B">
        <w:rPr>
          <w:rFonts w:ascii="ＭＳ Ｐゴシック" w:eastAsia="ＭＳ Ｐゴシック" w:hAnsi="ＭＳ Ｐゴシック" w:cs="ＭＳ 明朝" w:hint="eastAsia"/>
          <w:color w:val="000000" w:themeColor="text1"/>
          <w:sz w:val="24"/>
          <w:szCs w:val="24"/>
        </w:rPr>
        <w:t>父よ、この杯を取り去りたまえ。しかし、わたしの思いではなく、あなたの御心のままに」</w:t>
      </w:r>
      <w:r w:rsidR="000843C9">
        <w:rPr>
          <w:rFonts w:ascii="ＭＳ 明朝" w:eastAsia="ＭＳ 明朝" w:hAnsi="ＭＳ 明朝" w:cs="ＭＳ 明朝" w:hint="eastAsia"/>
          <w:color w:val="000000" w:themeColor="text1"/>
          <w:sz w:val="24"/>
          <w:szCs w:val="24"/>
        </w:rPr>
        <w:t>と</w:t>
      </w:r>
      <w:r w:rsidR="00884B76">
        <w:rPr>
          <w:rFonts w:ascii="ＭＳ 明朝" w:eastAsia="ＭＳ 明朝" w:hAnsi="ＭＳ 明朝" w:cs="ＭＳ 明朝" w:hint="eastAsia"/>
          <w:color w:val="000000" w:themeColor="text1"/>
          <w:sz w:val="24"/>
          <w:szCs w:val="24"/>
        </w:rPr>
        <w:t>父なる神様から</w:t>
      </w:r>
      <w:r w:rsidR="000843C9">
        <w:rPr>
          <w:rFonts w:ascii="ＭＳ 明朝" w:eastAsia="ＭＳ 明朝" w:hAnsi="ＭＳ 明朝" w:cs="ＭＳ 明朝" w:hint="eastAsia"/>
          <w:color w:val="000000" w:themeColor="text1"/>
          <w:sz w:val="24"/>
          <w:szCs w:val="24"/>
        </w:rPr>
        <w:t>十字架を受け取られ、十字架の上では</w:t>
      </w:r>
      <w:r w:rsidR="00924A6C">
        <w:rPr>
          <w:rFonts w:ascii="ＭＳ 明朝" w:eastAsia="ＭＳ 明朝" w:hAnsi="ＭＳ 明朝" w:cs="ＭＳ 明朝" w:hint="eastAsia"/>
          <w:color w:val="000000" w:themeColor="text1"/>
          <w:sz w:val="24"/>
          <w:szCs w:val="24"/>
        </w:rPr>
        <w:t>私たちの裁きを身代わりに負って</w:t>
      </w:r>
      <w:r w:rsidR="00157447">
        <w:rPr>
          <w:rFonts w:ascii="ＭＳ 明朝" w:eastAsia="ＭＳ 明朝" w:hAnsi="ＭＳ 明朝" w:cs="ＭＳ 明朝" w:hint="eastAsia"/>
          <w:color w:val="000000" w:themeColor="text1"/>
          <w:sz w:val="24"/>
          <w:szCs w:val="24"/>
        </w:rPr>
        <w:t>下</w:t>
      </w:r>
      <w:r w:rsidR="00924A6C">
        <w:rPr>
          <w:rFonts w:ascii="ＭＳ 明朝" w:eastAsia="ＭＳ 明朝" w:hAnsi="ＭＳ 明朝" w:cs="ＭＳ 明朝" w:hint="eastAsia"/>
          <w:color w:val="000000" w:themeColor="text1"/>
          <w:sz w:val="24"/>
          <w:szCs w:val="24"/>
        </w:rPr>
        <w:t>さいました。</w:t>
      </w:r>
      <w:r w:rsidR="00924A6C" w:rsidRPr="00C5032B">
        <w:rPr>
          <w:rFonts w:ascii="ＭＳ Ｐゴシック" w:eastAsia="ＭＳ Ｐゴシック" w:hAnsi="ＭＳ Ｐゴシック" w:cs="ＭＳ 明朝" w:hint="eastAsia"/>
          <w:color w:val="000000" w:themeColor="text1"/>
          <w:sz w:val="24"/>
          <w:szCs w:val="24"/>
        </w:rPr>
        <w:t>「</w:t>
      </w:r>
      <w:r w:rsidR="00B81DA6" w:rsidRPr="00C5032B">
        <w:rPr>
          <w:rFonts w:ascii="ＭＳ Ｐゴシック" w:eastAsia="ＭＳ Ｐゴシック" w:hAnsi="ＭＳ Ｐゴシック" w:cs="ＭＳ 明朝" w:hint="eastAsia"/>
          <w:color w:val="000000" w:themeColor="text1"/>
          <w:sz w:val="24"/>
          <w:szCs w:val="24"/>
        </w:rPr>
        <w:t>わが</w:t>
      </w:r>
      <w:r w:rsidR="00B81DA6" w:rsidRPr="00C5032B">
        <w:rPr>
          <w:rFonts w:ascii="ＭＳ Ｐゴシック" w:eastAsia="ＭＳ Ｐゴシック" w:hAnsi="ＭＳ Ｐゴシック" w:cs="ＭＳ 明朝" w:hint="eastAsia"/>
          <w:color w:val="000000" w:themeColor="text1"/>
          <w:sz w:val="24"/>
          <w:szCs w:val="24"/>
        </w:rPr>
        <w:lastRenderedPageBreak/>
        <w:t>神、わが神、なぜわたしをお見捨てになるのですか」</w:t>
      </w:r>
      <w:r w:rsidR="00B81DA6">
        <w:rPr>
          <w:rFonts w:ascii="ＭＳ 明朝" w:eastAsia="ＭＳ 明朝" w:hAnsi="ＭＳ 明朝" w:cs="ＭＳ 明朝" w:hint="eastAsia"/>
          <w:color w:val="000000" w:themeColor="text1"/>
          <w:sz w:val="24"/>
          <w:szCs w:val="24"/>
        </w:rPr>
        <w:t>と。</w:t>
      </w:r>
      <w:r w:rsidR="00157447">
        <w:rPr>
          <w:rFonts w:ascii="ＭＳ 明朝" w:eastAsia="ＭＳ 明朝" w:hAnsi="ＭＳ 明朝" w:cs="ＭＳ 明朝" w:hint="eastAsia"/>
          <w:color w:val="000000" w:themeColor="text1"/>
          <w:sz w:val="24"/>
          <w:szCs w:val="24"/>
        </w:rPr>
        <w:t>その主イエスにあやかって、私たちは、</w:t>
      </w:r>
      <w:r w:rsidR="00D95EA9">
        <w:rPr>
          <w:rFonts w:ascii="ＭＳ 明朝" w:eastAsia="ＭＳ 明朝" w:hAnsi="ＭＳ 明朝" w:cs="ＭＳ 明朝" w:hint="eastAsia"/>
          <w:color w:val="000000" w:themeColor="text1"/>
          <w:sz w:val="24"/>
          <w:szCs w:val="24"/>
        </w:rPr>
        <w:t>神様の瞳の中に置かれています。それだけではなく、</w:t>
      </w:r>
      <w:r w:rsidR="00B503E1">
        <w:rPr>
          <w:rFonts w:ascii="ＭＳ 明朝" w:eastAsia="ＭＳ 明朝" w:hAnsi="ＭＳ 明朝" w:cs="ＭＳ 明朝" w:hint="eastAsia"/>
          <w:color w:val="000000" w:themeColor="text1"/>
          <w:sz w:val="24"/>
          <w:szCs w:val="24"/>
        </w:rPr>
        <w:t>やがて私たちが永遠の眠りにつき、</w:t>
      </w:r>
      <w:r w:rsidR="006A49E6">
        <w:rPr>
          <w:rFonts w:ascii="ＭＳ 明朝" w:eastAsia="ＭＳ 明朝" w:hAnsi="ＭＳ 明朝" w:cs="ＭＳ 明朝" w:hint="eastAsia"/>
          <w:color w:val="000000" w:themeColor="text1"/>
          <w:sz w:val="24"/>
          <w:szCs w:val="24"/>
        </w:rPr>
        <w:t>呼び起こされる日がやってきた時、私たちは、主がお甦りになられたように</w:t>
      </w:r>
      <w:r w:rsidR="006A49E6" w:rsidRPr="00884B76">
        <w:rPr>
          <w:rFonts w:ascii="ＭＳ Ｐゴシック" w:eastAsia="ＭＳ Ｐゴシック" w:hAnsi="ＭＳ Ｐゴシック" w:cs="ＭＳ 明朝" w:hint="eastAsia"/>
          <w:color w:val="000000" w:themeColor="text1"/>
          <w:sz w:val="24"/>
          <w:szCs w:val="24"/>
        </w:rPr>
        <w:t>私たち</w:t>
      </w:r>
      <w:r w:rsidR="0034053D" w:rsidRPr="00884B76">
        <w:rPr>
          <w:rFonts w:ascii="ＭＳ Ｐゴシック" w:eastAsia="ＭＳ Ｐゴシック" w:hAnsi="ＭＳ Ｐゴシック" w:cs="ＭＳ 明朝" w:hint="eastAsia"/>
          <w:color w:val="000000" w:themeColor="text1"/>
          <w:sz w:val="24"/>
          <w:szCs w:val="24"/>
        </w:rPr>
        <w:t>も</w:t>
      </w:r>
      <w:r w:rsidR="00F14D49" w:rsidRPr="00884B76">
        <w:rPr>
          <w:rFonts w:ascii="ＭＳ Ｐゴシック" w:eastAsia="ＭＳ Ｐゴシック" w:hAnsi="ＭＳ Ｐゴシック" w:cs="ＭＳ 明朝" w:hint="eastAsia"/>
          <w:color w:val="000000" w:themeColor="text1"/>
          <w:sz w:val="24"/>
          <w:szCs w:val="24"/>
        </w:rPr>
        <w:t>そ</w:t>
      </w:r>
      <w:r w:rsidR="0034053D" w:rsidRPr="00884B76">
        <w:rPr>
          <w:rFonts w:ascii="ＭＳ Ｐゴシック" w:eastAsia="ＭＳ Ｐゴシック" w:hAnsi="ＭＳ Ｐゴシック" w:cs="ＭＳ 明朝" w:hint="eastAsia"/>
          <w:color w:val="000000" w:themeColor="text1"/>
          <w:sz w:val="24"/>
          <w:szCs w:val="24"/>
        </w:rPr>
        <w:t>の復活の姿にあやかる</w:t>
      </w:r>
      <w:r w:rsidR="0034053D">
        <w:rPr>
          <w:rFonts w:ascii="ＭＳ 明朝" w:eastAsia="ＭＳ 明朝" w:hAnsi="ＭＳ 明朝" w:cs="ＭＳ 明朝" w:hint="eastAsia"/>
          <w:color w:val="000000" w:themeColor="text1"/>
          <w:sz w:val="24"/>
          <w:szCs w:val="24"/>
        </w:rPr>
        <w:t>のだ、と言うのです。</w:t>
      </w:r>
      <w:r w:rsidR="00884B76">
        <w:rPr>
          <w:rFonts w:ascii="ＭＳ 明朝" w:eastAsia="ＭＳ 明朝" w:hAnsi="ＭＳ 明朝" w:cs="ＭＳ 明朝" w:hint="eastAsia"/>
          <w:color w:val="000000" w:themeColor="text1"/>
          <w:sz w:val="24"/>
          <w:szCs w:val="24"/>
        </w:rPr>
        <w:t>本当に凄いことです。</w:t>
      </w:r>
      <w:r w:rsidR="00067E9C">
        <w:rPr>
          <w:rFonts w:ascii="ＭＳ 明朝" w:eastAsia="ＭＳ 明朝" w:hAnsi="ＭＳ 明朝" w:cs="ＭＳ 明朝" w:hint="eastAsia"/>
          <w:color w:val="000000" w:themeColor="text1"/>
          <w:sz w:val="24"/>
          <w:szCs w:val="24"/>
        </w:rPr>
        <w:t>今、私たちは</w:t>
      </w:r>
      <w:r w:rsidR="00067E9C" w:rsidRPr="00C70708">
        <w:rPr>
          <w:rFonts w:ascii="ＭＳ Ｐゴシック" w:eastAsia="ＭＳ Ｐゴシック" w:hAnsi="ＭＳ Ｐゴシック" w:cs="ＭＳ 明朝" w:hint="eastAsia"/>
          <w:color w:val="000000" w:themeColor="text1"/>
          <w:sz w:val="24"/>
          <w:szCs w:val="24"/>
        </w:rPr>
        <w:t>その「望み」において救われて</w:t>
      </w:r>
      <w:r w:rsidR="00067E9C">
        <w:rPr>
          <w:rFonts w:ascii="ＭＳ 明朝" w:eastAsia="ＭＳ 明朝" w:hAnsi="ＭＳ 明朝" w:cs="ＭＳ 明朝" w:hint="eastAsia"/>
          <w:color w:val="000000" w:themeColor="text1"/>
          <w:sz w:val="24"/>
          <w:szCs w:val="24"/>
        </w:rPr>
        <w:t>います。その望みがあるから、</w:t>
      </w:r>
      <w:r w:rsidR="00F14D49">
        <w:rPr>
          <w:rFonts w:ascii="ＭＳ 明朝" w:eastAsia="ＭＳ 明朝" w:hAnsi="ＭＳ 明朝" w:cs="ＭＳ 明朝" w:hint="eastAsia"/>
          <w:color w:val="000000" w:themeColor="text1"/>
          <w:sz w:val="24"/>
          <w:szCs w:val="24"/>
        </w:rPr>
        <w:t>試練も耐え忍び、また</w:t>
      </w:r>
      <w:r w:rsidR="00DF0B13">
        <w:rPr>
          <w:rFonts w:ascii="ＭＳ 明朝" w:eastAsia="ＭＳ 明朝" w:hAnsi="ＭＳ 明朝" w:cs="ＭＳ 明朝" w:hint="eastAsia"/>
          <w:color w:val="000000" w:themeColor="text1"/>
          <w:sz w:val="24"/>
          <w:szCs w:val="24"/>
        </w:rPr>
        <w:t>愛の労苦も喜んで引き受けられるのです。</w:t>
      </w:r>
      <w:r w:rsidR="0056132A">
        <w:rPr>
          <w:rFonts w:ascii="ＭＳ 明朝" w:eastAsia="ＭＳ 明朝" w:hAnsi="ＭＳ 明朝" w:cs="ＭＳ 明朝" w:hint="eastAsia"/>
          <w:color w:val="000000" w:themeColor="text1"/>
          <w:sz w:val="24"/>
          <w:szCs w:val="24"/>
        </w:rPr>
        <w:t>パウロはこの後で、だから、</w:t>
      </w:r>
      <w:r w:rsidR="0056132A" w:rsidRPr="0056132A">
        <w:rPr>
          <w:rFonts w:ascii="ＭＳ Ｐゴシック" w:eastAsia="ＭＳ Ｐゴシック" w:hAnsi="ＭＳ Ｐゴシック" w:cs="ＭＳ 明朝" w:hint="eastAsia"/>
          <w:color w:val="000000" w:themeColor="text1"/>
          <w:sz w:val="24"/>
          <w:szCs w:val="24"/>
        </w:rPr>
        <w:t>「</w:t>
      </w:r>
      <w:r w:rsidR="0056132A" w:rsidRPr="0056132A">
        <w:rPr>
          <w:rFonts w:ascii="ＭＳ Ｐゴシック" w:eastAsia="ＭＳ Ｐゴシック" w:hAnsi="ＭＳ Ｐゴシック" w:cs="ＭＳ 明朝" w:hint="eastAsia"/>
          <w:color w:val="000000" w:themeColor="text1"/>
          <w:sz w:val="24"/>
          <w:szCs w:val="24"/>
        </w:rPr>
        <w:t>あなたがたの五体を不義のための道具として罪に任せてはなりません。</w:t>
      </w:r>
      <w:r w:rsidR="0056132A">
        <w:rPr>
          <w:rFonts w:ascii="ＭＳ Ｐゴシック" w:eastAsia="ＭＳ Ｐゴシック" w:hAnsi="ＭＳ Ｐゴシック" w:cs="ＭＳ 明朝" w:hint="eastAsia"/>
          <w:color w:val="000000" w:themeColor="text1"/>
          <w:sz w:val="24"/>
          <w:szCs w:val="24"/>
        </w:rPr>
        <w:t>かえって</w:t>
      </w:r>
      <w:r w:rsidR="0056132A" w:rsidRPr="00904B7C">
        <w:rPr>
          <w:rFonts w:ascii="ＭＳ Ｐゴシック" w:eastAsia="ＭＳ Ｐゴシック" w:hAnsi="ＭＳ Ｐゴシック" w:cs="ＭＳ Ｐゴシック" w:hint="eastAsia"/>
          <w:color w:val="000000" w:themeColor="text1"/>
          <w:sz w:val="24"/>
          <w:szCs w:val="24"/>
        </w:rPr>
        <w:t>自分自身を死者の中から生き返った者として神に献げ、また、五体を義のための道具として神に献げなさい。</w:t>
      </w:r>
      <w:r w:rsidR="0056132A">
        <w:rPr>
          <w:rFonts w:ascii="ＭＳ Ｐゴシック" w:eastAsia="ＭＳ Ｐゴシック" w:hAnsi="ＭＳ Ｐゴシック" w:cs="ＭＳ Ｐゴシック" w:hint="eastAsia"/>
          <w:color w:val="000000" w:themeColor="text1"/>
          <w:sz w:val="24"/>
          <w:szCs w:val="24"/>
        </w:rPr>
        <w:t>」（13節）</w:t>
      </w:r>
      <w:r w:rsidR="0056132A" w:rsidRPr="0056132A">
        <w:rPr>
          <w:rFonts w:asciiTheme="minorEastAsia" w:hAnsiTheme="minorEastAsia" w:cs="ＭＳ Ｐゴシック" w:hint="eastAsia"/>
          <w:color w:val="000000" w:themeColor="text1"/>
          <w:sz w:val="24"/>
          <w:szCs w:val="24"/>
        </w:rPr>
        <w:t>と語っています</w:t>
      </w:r>
      <w:r w:rsidR="0056132A">
        <w:rPr>
          <w:rFonts w:ascii="ＭＳ Ｐゴシック" w:eastAsia="ＭＳ Ｐゴシック" w:hAnsi="ＭＳ Ｐゴシック" w:cs="ＭＳ Ｐゴシック" w:hint="eastAsia"/>
          <w:color w:val="000000" w:themeColor="text1"/>
          <w:sz w:val="24"/>
          <w:szCs w:val="24"/>
        </w:rPr>
        <w:t>。</w:t>
      </w:r>
      <w:r w:rsidR="0056132A" w:rsidRPr="0056132A">
        <w:rPr>
          <w:rFonts w:asciiTheme="minorEastAsia" w:hAnsiTheme="minorEastAsia" w:cs="ＭＳ Ｐゴシック" w:hint="eastAsia"/>
          <w:color w:val="000000" w:themeColor="text1"/>
          <w:sz w:val="24"/>
          <w:szCs w:val="24"/>
        </w:rPr>
        <w:t>イエス様に捕らえられた人生は、</w:t>
      </w:r>
      <w:r w:rsidR="00F72ED2">
        <w:rPr>
          <w:rFonts w:ascii="ＭＳ 明朝" w:eastAsia="ＭＳ 明朝" w:hAnsi="ＭＳ 明朝" w:cs="ＭＳ 明朝" w:hint="eastAsia"/>
          <w:color w:val="000000" w:themeColor="text1"/>
          <w:sz w:val="24"/>
          <w:szCs w:val="24"/>
        </w:rPr>
        <w:t>「自己中心」</w:t>
      </w:r>
      <w:r w:rsidR="006A494A">
        <w:rPr>
          <w:rFonts w:ascii="ＭＳ 明朝" w:eastAsia="ＭＳ 明朝" w:hAnsi="ＭＳ 明朝" w:cs="ＭＳ 明朝" w:hint="eastAsia"/>
          <w:color w:val="000000" w:themeColor="text1"/>
          <w:sz w:val="24"/>
          <w:szCs w:val="24"/>
        </w:rPr>
        <w:t>「自分に拘ること」</w:t>
      </w:r>
      <w:r w:rsidR="00F72ED2">
        <w:rPr>
          <w:rFonts w:ascii="ＭＳ 明朝" w:eastAsia="ＭＳ 明朝" w:hAnsi="ＭＳ 明朝" w:cs="ＭＳ 明朝" w:hint="eastAsia"/>
          <w:color w:val="000000" w:themeColor="text1"/>
          <w:sz w:val="24"/>
          <w:szCs w:val="24"/>
        </w:rPr>
        <w:t>から</w:t>
      </w:r>
      <w:r w:rsidR="0056132A">
        <w:rPr>
          <w:rFonts w:ascii="ＭＳ 明朝" w:eastAsia="ＭＳ 明朝" w:hAnsi="ＭＳ 明朝" w:cs="ＭＳ 明朝" w:hint="eastAsia"/>
          <w:color w:val="000000" w:themeColor="text1"/>
          <w:sz w:val="24"/>
          <w:szCs w:val="24"/>
        </w:rPr>
        <w:t>自由にされるのですね</w:t>
      </w:r>
      <w:r w:rsidR="00F72ED2">
        <w:rPr>
          <w:rFonts w:ascii="ＭＳ 明朝" w:eastAsia="ＭＳ 明朝" w:hAnsi="ＭＳ 明朝" w:cs="ＭＳ 明朝" w:hint="eastAsia"/>
          <w:color w:val="000000" w:themeColor="text1"/>
          <w:sz w:val="24"/>
          <w:szCs w:val="24"/>
        </w:rPr>
        <w:t>。</w:t>
      </w:r>
      <w:r w:rsidR="001E55C2" w:rsidRPr="006A494A">
        <w:rPr>
          <w:rFonts w:ascii="ＭＳ Ｐゴシック" w:eastAsia="ＭＳ Ｐゴシック" w:hAnsi="ＭＳ Ｐゴシック" w:cs="ＭＳ 明朝" w:hint="eastAsia"/>
          <w:color w:val="000000" w:themeColor="text1"/>
          <w:sz w:val="24"/>
          <w:szCs w:val="24"/>
        </w:rPr>
        <w:t>ただ「宝の民」とされている喜びと平安</w:t>
      </w:r>
      <w:r w:rsidR="001E55C2">
        <w:rPr>
          <w:rFonts w:ascii="ＭＳ 明朝" w:eastAsia="ＭＳ 明朝" w:hAnsi="ＭＳ 明朝" w:cs="ＭＳ 明朝" w:hint="eastAsia"/>
          <w:color w:val="000000" w:themeColor="text1"/>
          <w:sz w:val="24"/>
          <w:szCs w:val="24"/>
        </w:rPr>
        <w:t>の中に生かされてゆく。</w:t>
      </w:r>
      <w:r w:rsidR="002628E5" w:rsidRPr="006A494A">
        <w:rPr>
          <w:rFonts w:ascii="ＭＳ Ｐゴシック" w:eastAsia="ＭＳ Ｐゴシック" w:hAnsi="ＭＳ Ｐゴシック" w:cs="ＭＳ 明朝" w:hint="eastAsia"/>
          <w:color w:val="000000" w:themeColor="text1"/>
          <w:sz w:val="24"/>
          <w:szCs w:val="24"/>
        </w:rPr>
        <w:t>主イエスが「共に」いて下さる</w:t>
      </w:r>
      <w:r w:rsidR="00455475" w:rsidRPr="00455475">
        <w:rPr>
          <w:rFonts w:ascii="ＭＳ 明朝" w:eastAsia="ＭＳ 明朝" w:hAnsi="ＭＳ 明朝" w:cs="ＭＳ 明朝" w:hint="eastAsia"/>
          <w:color w:val="000000" w:themeColor="text1"/>
          <w:sz w:val="24"/>
          <w:szCs w:val="24"/>
        </w:rPr>
        <w:t>のですから</w:t>
      </w:r>
      <w:r w:rsidR="00455475">
        <w:rPr>
          <w:rFonts w:ascii="ＭＳ 明朝" w:eastAsia="ＭＳ 明朝" w:hAnsi="ＭＳ 明朝" w:cs="ＭＳ 明朝" w:hint="eastAsia"/>
          <w:color w:val="000000" w:themeColor="text1"/>
          <w:sz w:val="24"/>
          <w:szCs w:val="24"/>
        </w:rPr>
        <w:t>！</w:t>
      </w:r>
      <w:r w:rsidR="002628E5" w:rsidRPr="006A494A">
        <w:rPr>
          <w:rFonts w:ascii="ＭＳ 明朝" w:eastAsia="ＭＳ 明朝" w:hAnsi="ＭＳ 明朝" w:cs="ＭＳ 明朝" w:hint="eastAsia"/>
          <w:color w:val="000000" w:themeColor="text1"/>
          <w:sz w:val="24"/>
          <w:szCs w:val="24"/>
          <w:u w:val="single"/>
        </w:rPr>
        <w:t>「</w:t>
      </w:r>
      <w:r w:rsidR="001E43FB" w:rsidRPr="006A494A">
        <w:rPr>
          <w:rFonts w:ascii="ＭＳ 明朝" w:eastAsia="ＭＳ 明朝" w:hAnsi="ＭＳ 明朝" w:cs="ＭＳ 明朝" w:hint="eastAsia"/>
          <w:color w:val="000000" w:themeColor="text1"/>
          <w:sz w:val="24"/>
          <w:szCs w:val="24"/>
          <w:u w:val="single"/>
        </w:rPr>
        <w:t>主と</w:t>
      </w:r>
      <w:r w:rsidR="002628E5" w:rsidRPr="006A494A">
        <w:rPr>
          <w:rFonts w:ascii="ＭＳ 明朝" w:eastAsia="ＭＳ 明朝" w:hAnsi="ＭＳ 明朝" w:cs="ＭＳ 明朝" w:hint="eastAsia"/>
          <w:color w:val="000000" w:themeColor="text1"/>
          <w:sz w:val="24"/>
          <w:szCs w:val="24"/>
          <w:u w:val="single"/>
        </w:rPr>
        <w:t>共に」死んで、「</w:t>
      </w:r>
      <w:r w:rsidR="001E43FB" w:rsidRPr="006A494A">
        <w:rPr>
          <w:rFonts w:ascii="ＭＳ 明朝" w:eastAsia="ＭＳ 明朝" w:hAnsi="ＭＳ 明朝" w:cs="ＭＳ 明朝" w:hint="eastAsia"/>
          <w:color w:val="000000" w:themeColor="text1"/>
          <w:sz w:val="24"/>
          <w:szCs w:val="24"/>
          <w:u w:val="single"/>
        </w:rPr>
        <w:t>主と</w:t>
      </w:r>
      <w:r w:rsidR="002628E5" w:rsidRPr="006A494A">
        <w:rPr>
          <w:rFonts w:ascii="ＭＳ 明朝" w:eastAsia="ＭＳ 明朝" w:hAnsi="ＭＳ 明朝" w:cs="ＭＳ 明朝" w:hint="eastAsia"/>
          <w:color w:val="000000" w:themeColor="text1"/>
          <w:sz w:val="24"/>
          <w:szCs w:val="24"/>
          <w:u w:val="single"/>
        </w:rPr>
        <w:t>共に」</w:t>
      </w:r>
      <w:r w:rsidR="007762E9" w:rsidRPr="006A494A">
        <w:rPr>
          <w:rFonts w:ascii="ＭＳ 明朝" w:eastAsia="ＭＳ 明朝" w:hAnsi="ＭＳ 明朝" w:cs="ＭＳ 明朝" w:hint="eastAsia"/>
          <w:color w:val="000000" w:themeColor="text1"/>
          <w:sz w:val="24"/>
          <w:szCs w:val="24"/>
          <w:u w:val="single"/>
        </w:rPr>
        <w:t>葬られ、「</w:t>
      </w:r>
      <w:r w:rsidR="001E43FB" w:rsidRPr="006A494A">
        <w:rPr>
          <w:rFonts w:ascii="ＭＳ 明朝" w:eastAsia="ＭＳ 明朝" w:hAnsi="ＭＳ 明朝" w:cs="ＭＳ 明朝" w:hint="eastAsia"/>
          <w:color w:val="000000" w:themeColor="text1"/>
          <w:sz w:val="24"/>
          <w:szCs w:val="24"/>
          <w:u w:val="single"/>
        </w:rPr>
        <w:t>主と</w:t>
      </w:r>
      <w:r w:rsidR="007762E9" w:rsidRPr="006A494A">
        <w:rPr>
          <w:rFonts w:ascii="ＭＳ 明朝" w:eastAsia="ＭＳ 明朝" w:hAnsi="ＭＳ 明朝" w:cs="ＭＳ 明朝" w:hint="eastAsia"/>
          <w:color w:val="000000" w:themeColor="text1"/>
          <w:sz w:val="24"/>
          <w:szCs w:val="24"/>
          <w:u w:val="single"/>
        </w:rPr>
        <w:t>共に」栄光に中に</w:t>
      </w:r>
      <w:r w:rsidR="00DB6DB9" w:rsidRPr="006A494A">
        <w:rPr>
          <w:rFonts w:ascii="ＭＳ 明朝" w:eastAsia="ＭＳ 明朝" w:hAnsi="ＭＳ 明朝" w:cs="ＭＳ 明朝" w:hint="eastAsia"/>
          <w:color w:val="000000" w:themeColor="text1"/>
          <w:sz w:val="24"/>
          <w:szCs w:val="24"/>
          <w:u w:val="single"/>
        </w:rPr>
        <w:t>招かれる</w:t>
      </w:r>
      <w:r w:rsidR="00455475">
        <w:rPr>
          <w:rFonts w:ascii="ＭＳ 明朝" w:eastAsia="ＭＳ 明朝" w:hAnsi="ＭＳ 明朝" w:cs="ＭＳ 明朝" w:hint="eastAsia"/>
          <w:color w:val="000000" w:themeColor="text1"/>
          <w:sz w:val="24"/>
          <w:szCs w:val="24"/>
        </w:rPr>
        <w:t>その幸いが私たちには与えられているのです。</w:t>
      </w:r>
    </w:p>
    <w:p w14:paraId="1A919CCD" w14:textId="51A89C92" w:rsidR="00723CCD" w:rsidRDefault="00474AC0" w:rsidP="00C5032B">
      <w:pPr>
        <w:spacing w:line="400" w:lineRule="exact"/>
        <w:ind w:firstLineChars="100" w:firstLine="240"/>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私たちは、</w:t>
      </w:r>
      <w:r w:rsidR="006A494A">
        <w:rPr>
          <w:rFonts w:ascii="ＭＳ 明朝" w:eastAsia="ＭＳ 明朝" w:hAnsi="ＭＳ 明朝" w:cs="ＭＳ 明朝" w:hint="eastAsia"/>
          <w:color w:val="000000" w:themeColor="text1"/>
          <w:sz w:val="24"/>
          <w:szCs w:val="24"/>
        </w:rPr>
        <w:t>「</w:t>
      </w:r>
      <w:r>
        <w:rPr>
          <w:rFonts w:ascii="ＭＳ 明朝" w:eastAsia="ＭＳ 明朝" w:hAnsi="ＭＳ 明朝" w:cs="ＭＳ 明朝" w:hint="eastAsia"/>
          <w:color w:val="000000" w:themeColor="text1"/>
          <w:sz w:val="24"/>
          <w:szCs w:val="24"/>
        </w:rPr>
        <w:t>バプテスマ</w:t>
      </w:r>
      <w:r w:rsidR="006A494A">
        <w:rPr>
          <w:rFonts w:ascii="ＭＳ 明朝" w:eastAsia="ＭＳ 明朝" w:hAnsi="ＭＳ 明朝" w:cs="ＭＳ 明朝" w:hint="eastAsia"/>
          <w:color w:val="000000" w:themeColor="text1"/>
          <w:sz w:val="24"/>
          <w:szCs w:val="24"/>
        </w:rPr>
        <w:t>」</w:t>
      </w:r>
      <w:r>
        <w:rPr>
          <w:rFonts w:ascii="ＭＳ 明朝" w:eastAsia="ＭＳ 明朝" w:hAnsi="ＭＳ 明朝" w:cs="ＭＳ 明朝" w:hint="eastAsia"/>
          <w:color w:val="000000" w:themeColor="text1"/>
          <w:sz w:val="24"/>
          <w:szCs w:val="24"/>
        </w:rPr>
        <w:t>によって、一度</w:t>
      </w:r>
      <w:r w:rsidR="00723CCD">
        <w:rPr>
          <w:rFonts w:ascii="ＭＳ 明朝" w:eastAsia="ＭＳ 明朝" w:hAnsi="ＭＳ 明朝" w:cs="ＭＳ 明朝" w:hint="eastAsia"/>
          <w:color w:val="000000" w:themeColor="text1"/>
          <w:sz w:val="24"/>
          <w:szCs w:val="24"/>
        </w:rPr>
        <w:t>お</w:t>
      </w:r>
      <w:r>
        <w:rPr>
          <w:rFonts w:ascii="ＭＳ 明朝" w:eastAsia="ＭＳ 明朝" w:hAnsi="ＭＳ 明朝" w:cs="ＭＳ 明朝" w:hint="eastAsia"/>
          <w:color w:val="000000" w:themeColor="text1"/>
          <w:sz w:val="24"/>
          <w:szCs w:val="24"/>
        </w:rPr>
        <w:t>葬式を済ませているのです。そして水の中から</w:t>
      </w:r>
      <w:r w:rsidR="00C5032B">
        <w:rPr>
          <w:rFonts w:ascii="ＭＳ 明朝" w:eastAsia="ＭＳ 明朝" w:hAnsi="ＭＳ 明朝" w:cs="ＭＳ 明朝" w:hint="eastAsia"/>
          <w:color w:val="000000" w:themeColor="text1"/>
          <w:sz w:val="24"/>
          <w:szCs w:val="24"/>
        </w:rPr>
        <w:t>引き</w:t>
      </w:r>
      <w:r w:rsidR="001F2408">
        <w:rPr>
          <w:rFonts w:ascii="ＭＳ 明朝" w:eastAsia="ＭＳ 明朝" w:hAnsi="ＭＳ 明朝" w:cs="ＭＳ 明朝" w:hint="eastAsia"/>
          <w:color w:val="000000" w:themeColor="text1"/>
          <w:sz w:val="24"/>
          <w:szCs w:val="24"/>
        </w:rPr>
        <w:t>上げられることによって、もう</w:t>
      </w:r>
      <w:r w:rsidR="00C5032B">
        <w:rPr>
          <w:rFonts w:ascii="ＭＳ 明朝" w:eastAsia="ＭＳ 明朝" w:hAnsi="ＭＳ 明朝" w:cs="ＭＳ 明朝" w:hint="eastAsia"/>
          <w:color w:val="000000" w:themeColor="text1"/>
          <w:sz w:val="24"/>
          <w:szCs w:val="24"/>
        </w:rPr>
        <w:t>、上からの</w:t>
      </w:r>
      <w:r w:rsidR="001F2408">
        <w:rPr>
          <w:rFonts w:ascii="ＭＳ 明朝" w:eastAsia="ＭＳ 明朝" w:hAnsi="ＭＳ 明朝" w:cs="ＭＳ 明朝" w:hint="eastAsia"/>
          <w:color w:val="000000" w:themeColor="text1"/>
          <w:sz w:val="24"/>
          <w:szCs w:val="24"/>
        </w:rPr>
        <w:t>新しい命</w:t>
      </w:r>
      <w:r w:rsidR="00C5032B">
        <w:rPr>
          <w:rFonts w:ascii="ＭＳ 明朝" w:eastAsia="ＭＳ 明朝" w:hAnsi="ＭＳ 明朝" w:cs="ＭＳ 明朝" w:hint="eastAsia"/>
          <w:color w:val="000000" w:themeColor="text1"/>
          <w:sz w:val="24"/>
          <w:szCs w:val="24"/>
        </w:rPr>
        <w:t>、復活の命</w:t>
      </w:r>
      <w:r w:rsidR="001F2408">
        <w:rPr>
          <w:rFonts w:ascii="ＭＳ 明朝" w:eastAsia="ＭＳ 明朝" w:hAnsi="ＭＳ 明朝" w:cs="ＭＳ 明朝" w:hint="eastAsia"/>
          <w:color w:val="000000" w:themeColor="text1"/>
          <w:sz w:val="24"/>
          <w:szCs w:val="24"/>
        </w:rPr>
        <w:t>をまとっているのです！</w:t>
      </w:r>
      <w:r w:rsidR="005B0CCD">
        <w:rPr>
          <w:rFonts w:ascii="ＭＳ 明朝" w:eastAsia="ＭＳ 明朝" w:hAnsi="ＭＳ 明朝" w:cs="ＭＳ 明朝" w:hint="eastAsia"/>
          <w:color w:val="000000" w:themeColor="text1"/>
          <w:sz w:val="24"/>
          <w:szCs w:val="24"/>
        </w:rPr>
        <w:t>私た</w:t>
      </w:r>
      <w:r w:rsidR="00904492">
        <w:rPr>
          <w:rFonts w:ascii="ＭＳ 明朝" w:eastAsia="ＭＳ 明朝" w:hAnsi="ＭＳ 明朝" w:cs="ＭＳ 明朝" w:hint="eastAsia"/>
          <w:color w:val="000000" w:themeColor="text1"/>
          <w:sz w:val="24"/>
          <w:szCs w:val="24"/>
        </w:rPr>
        <w:t>ちは、</w:t>
      </w:r>
      <w:r w:rsidR="00721922">
        <w:rPr>
          <w:rFonts w:ascii="ＭＳ 明朝" w:eastAsia="ＭＳ 明朝" w:hAnsi="ＭＳ 明朝" w:cs="ＭＳ 明朝" w:hint="eastAsia"/>
          <w:color w:val="000000" w:themeColor="text1"/>
          <w:sz w:val="24"/>
          <w:szCs w:val="24"/>
        </w:rPr>
        <w:t>自分にこだわる「うなじかたき」人生から</w:t>
      </w:r>
      <w:r w:rsidR="00A73F60">
        <w:rPr>
          <w:rFonts w:ascii="ＭＳ 明朝" w:eastAsia="ＭＳ 明朝" w:hAnsi="ＭＳ 明朝" w:cs="ＭＳ 明朝" w:hint="eastAsia"/>
          <w:color w:val="000000" w:themeColor="text1"/>
          <w:sz w:val="24"/>
          <w:szCs w:val="24"/>
        </w:rPr>
        <w:t>、</w:t>
      </w:r>
      <w:r w:rsidR="00721922">
        <w:rPr>
          <w:rFonts w:ascii="ＭＳ 明朝" w:eastAsia="ＭＳ 明朝" w:hAnsi="ＭＳ 明朝" w:cs="ＭＳ 明朝" w:hint="eastAsia"/>
          <w:color w:val="000000" w:themeColor="text1"/>
          <w:sz w:val="24"/>
          <w:szCs w:val="24"/>
        </w:rPr>
        <w:t>既に</w:t>
      </w:r>
      <w:r w:rsidR="00A73F60">
        <w:rPr>
          <w:rFonts w:ascii="ＭＳ 明朝" w:eastAsia="ＭＳ 明朝" w:hAnsi="ＭＳ 明朝" w:cs="ＭＳ 明朝" w:hint="eastAsia"/>
          <w:color w:val="000000" w:themeColor="text1"/>
          <w:sz w:val="24"/>
          <w:szCs w:val="24"/>
        </w:rPr>
        <w:t>解放されているのではないでしょうか？</w:t>
      </w:r>
      <w:r w:rsidR="001709AE">
        <w:rPr>
          <w:rFonts w:ascii="ＭＳ 明朝" w:eastAsia="ＭＳ 明朝" w:hAnsi="ＭＳ 明朝" w:cs="ＭＳ 明朝" w:hint="eastAsia"/>
          <w:color w:val="000000" w:themeColor="text1"/>
          <w:sz w:val="24"/>
          <w:szCs w:val="24"/>
        </w:rPr>
        <w:t>主が私たち</w:t>
      </w:r>
      <w:r w:rsidR="00723CCD">
        <w:rPr>
          <w:rFonts w:ascii="ＭＳ 明朝" w:eastAsia="ＭＳ 明朝" w:hAnsi="ＭＳ 明朝" w:cs="ＭＳ 明朝" w:hint="eastAsia"/>
          <w:color w:val="000000" w:themeColor="text1"/>
          <w:sz w:val="24"/>
          <w:szCs w:val="24"/>
        </w:rPr>
        <w:t>を</w:t>
      </w:r>
      <w:r w:rsidR="00C5032B">
        <w:rPr>
          <w:rFonts w:ascii="ＭＳ 明朝" w:eastAsia="ＭＳ 明朝" w:hAnsi="ＭＳ 明朝" w:cs="ＭＳ 明朝" w:hint="eastAsia"/>
          <w:color w:val="000000" w:themeColor="text1"/>
          <w:sz w:val="24"/>
          <w:szCs w:val="24"/>
        </w:rPr>
        <w:t>、</w:t>
      </w:r>
      <w:r w:rsidR="00723CCD">
        <w:rPr>
          <w:rFonts w:ascii="ＭＳ 明朝" w:eastAsia="ＭＳ 明朝" w:hAnsi="ＭＳ 明朝" w:cs="ＭＳ 明朝" w:hint="eastAsia"/>
          <w:color w:val="000000" w:themeColor="text1"/>
          <w:sz w:val="24"/>
          <w:szCs w:val="24"/>
        </w:rPr>
        <w:t>今週も、光の中へと導いて下さいますように！お祈りいたします。</w:t>
      </w:r>
    </w:p>
    <w:p w14:paraId="124E8645" w14:textId="77777777" w:rsidR="00884B76" w:rsidRDefault="00884B76" w:rsidP="00C5032B">
      <w:pPr>
        <w:spacing w:line="400" w:lineRule="exact"/>
        <w:ind w:firstLineChars="100" w:firstLine="240"/>
        <w:rPr>
          <w:rFonts w:ascii="ＭＳ 明朝" w:eastAsia="ＭＳ 明朝" w:hAnsi="ＭＳ 明朝" w:cs="ＭＳ 明朝"/>
          <w:color w:val="000000" w:themeColor="text1"/>
          <w:sz w:val="24"/>
          <w:szCs w:val="24"/>
        </w:rPr>
      </w:pPr>
    </w:p>
    <w:p w14:paraId="7D91A0DE" w14:textId="591AE8B2" w:rsidR="0056132A" w:rsidRPr="0056132A" w:rsidRDefault="00884B76" w:rsidP="0056132A">
      <w:pPr>
        <w:spacing w:line="400" w:lineRule="exact"/>
        <w:ind w:firstLineChars="100" w:firstLine="240"/>
        <w:rPr>
          <w:rFonts w:ascii="ＭＳ 明朝" w:eastAsia="ＭＳ 明朝" w:hAnsi="ＭＳ 明朝" w:cs="ＭＳ 明朝" w:hint="eastAsia"/>
          <w:color w:val="000000" w:themeColor="text1"/>
          <w:sz w:val="24"/>
          <w:szCs w:val="24"/>
        </w:rPr>
      </w:pPr>
      <w:r>
        <w:rPr>
          <w:rFonts w:ascii="ＭＳ 明朝" w:eastAsia="ＭＳ 明朝" w:hAnsi="ＭＳ 明朝" w:cs="ＭＳ 明朝" w:hint="eastAsia"/>
          <w:color w:val="000000" w:themeColor="text1"/>
          <w:sz w:val="24"/>
          <w:szCs w:val="24"/>
        </w:rPr>
        <w:t>主イエス・キリストの父なる神様、</w:t>
      </w:r>
      <w:r w:rsidR="0056132A">
        <w:rPr>
          <w:rFonts w:ascii="ＭＳ 明朝" w:eastAsia="ＭＳ 明朝" w:hAnsi="ＭＳ 明朝" w:cs="ＭＳ 明朝" w:hint="eastAsia"/>
          <w:color w:val="000000" w:themeColor="text1"/>
          <w:sz w:val="24"/>
          <w:szCs w:val="24"/>
        </w:rPr>
        <w:t>今日の礼拝を感謝致します。あなたが、私たちの命と一つになって下さる、その驚くべき恵みをもう一度教えて戴き、感謝致します。</w:t>
      </w:r>
      <w:r w:rsidR="00455475">
        <w:rPr>
          <w:rFonts w:ascii="ＭＳ 明朝" w:eastAsia="ＭＳ 明朝" w:hAnsi="ＭＳ 明朝" w:cs="ＭＳ 明朝" w:hint="eastAsia"/>
          <w:color w:val="000000" w:themeColor="text1"/>
          <w:sz w:val="24"/>
          <w:szCs w:val="24"/>
        </w:rPr>
        <w:t xml:space="preserve">　　　</w:t>
      </w:r>
      <w:r w:rsidR="0056132A">
        <w:rPr>
          <w:rFonts w:ascii="ＭＳ 明朝" w:eastAsia="ＭＳ 明朝" w:hAnsi="ＭＳ 明朝" w:cs="ＭＳ 明朝" w:hint="eastAsia"/>
          <w:color w:val="000000" w:themeColor="text1"/>
          <w:sz w:val="24"/>
          <w:szCs w:val="24"/>
        </w:rPr>
        <w:t>信仰を与えられていても、自分の思いが優先して、うなじこわき民になってしまう者です。何のために主が十字架で死に、また復活して下さったのか、そのことをいつも</w:t>
      </w:r>
      <w:r w:rsidR="00455475">
        <w:rPr>
          <w:rFonts w:ascii="ＭＳ 明朝" w:eastAsia="ＭＳ 明朝" w:hAnsi="ＭＳ 明朝" w:cs="ＭＳ 明朝" w:hint="eastAsia"/>
          <w:color w:val="000000" w:themeColor="text1"/>
          <w:sz w:val="24"/>
          <w:szCs w:val="24"/>
        </w:rPr>
        <w:t>思い、バプテスマを受けている、既にあなたのものとされている大きな恵みに何度でも立ち返ることが出来ますように導いて下さい。救い主イエス・キリストの御名によってお祈りいたします。アーメン。</w:t>
      </w:r>
    </w:p>
    <w:sectPr w:rsidR="0056132A" w:rsidRPr="0056132A">
      <w:headerReference w:type="default" r:id="rId7"/>
      <w:footerReference w:type="default" r:id="rId8"/>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E4FA" w14:textId="77777777" w:rsidR="000709C5" w:rsidRDefault="000709C5">
      <w:r>
        <w:separator/>
      </w:r>
    </w:p>
  </w:endnote>
  <w:endnote w:type="continuationSeparator" w:id="0">
    <w:p w14:paraId="5F655202" w14:textId="77777777" w:rsidR="000709C5" w:rsidRDefault="0007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B11B" w14:textId="2E6EA6A5" w:rsidR="1F3621D9" w:rsidRDefault="1F3621D9" w:rsidP="1F3621D9">
    <w:pPr>
      <w:pStyle w:val="a7"/>
      <w:jc w:val="center"/>
    </w:pPr>
    <w:r>
      <w:fldChar w:fldCharType="begin"/>
    </w:r>
    <w:r>
      <w:instrText>PAGE</w:instrText>
    </w:r>
    <w:r>
      <w:fldChar w:fldCharType="separate"/>
    </w:r>
    <w:r w:rsidR="00904B7C">
      <w:rPr>
        <w:noProof/>
      </w:rPr>
      <w:t>1</w:t>
    </w:r>
    <w:r>
      <w:fldChar w:fldCharType="end"/>
    </w:r>
    <w:r>
      <w:t>/</w:t>
    </w:r>
    <w:r>
      <w:fldChar w:fldCharType="begin"/>
    </w:r>
    <w:r>
      <w:instrText>NUMPAGES</w:instrText>
    </w:r>
    <w:r>
      <w:fldChar w:fldCharType="separate"/>
    </w:r>
    <w:r w:rsidR="00904B7C">
      <w:rPr>
        <w:noProof/>
      </w:rPr>
      <w:t>2</w:t>
    </w:r>
    <w:r>
      <w:fldChar w:fldCharType="end"/>
    </w:r>
  </w:p>
  <w:p w14:paraId="4BCD7FAD" w14:textId="3E9F01B1" w:rsidR="1F3621D9" w:rsidRDefault="1F3621D9" w:rsidP="1F3621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6FB9" w14:textId="77777777" w:rsidR="000709C5" w:rsidRDefault="000709C5">
      <w:r>
        <w:separator/>
      </w:r>
    </w:p>
  </w:footnote>
  <w:footnote w:type="continuationSeparator" w:id="0">
    <w:p w14:paraId="4A4296E5" w14:textId="77777777" w:rsidR="000709C5" w:rsidRDefault="0007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D56A" w14:textId="306AA6B9" w:rsidR="1F3621D9" w:rsidRDefault="1F3621D9" w:rsidP="1F3621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0033A"/>
    <w:multiLevelType w:val="hybridMultilevel"/>
    <w:tmpl w:val="CB7CD172"/>
    <w:lvl w:ilvl="0" w:tplc="9C08838C">
      <w:start w:val="1"/>
      <w:numFmt w:val="decimal"/>
      <w:lvlText w:val="［%1］"/>
      <w:lvlJc w:val="left"/>
      <w:pPr>
        <w:ind w:left="520" w:hanging="520"/>
      </w:pPr>
      <w:rPr>
        <w:rFonts w:ascii="ＭＳ Ｐゴシック" w:hAnsi="ＭＳ Ｐゴシック" w:hint="default"/>
      </w:rPr>
    </w:lvl>
    <w:lvl w:ilvl="1" w:tplc="F0105A10">
      <w:start w:val="1"/>
      <w:numFmt w:val="lowerLetter"/>
      <w:lvlText w:val="%2."/>
      <w:lvlJc w:val="left"/>
      <w:pPr>
        <w:ind w:left="840" w:hanging="420"/>
      </w:pPr>
    </w:lvl>
    <w:lvl w:ilvl="2" w:tplc="87ECDE00">
      <w:start w:val="1"/>
      <w:numFmt w:val="lowerRoman"/>
      <w:lvlText w:val="%3."/>
      <w:lvlJc w:val="right"/>
      <w:pPr>
        <w:ind w:left="1260" w:hanging="420"/>
      </w:pPr>
    </w:lvl>
    <w:lvl w:ilvl="3" w:tplc="365E39A8">
      <w:start w:val="1"/>
      <w:numFmt w:val="decimal"/>
      <w:lvlText w:val="%4."/>
      <w:lvlJc w:val="left"/>
      <w:pPr>
        <w:ind w:left="1680" w:hanging="420"/>
      </w:pPr>
    </w:lvl>
    <w:lvl w:ilvl="4" w:tplc="5F3E3CEA">
      <w:start w:val="1"/>
      <w:numFmt w:val="lowerLetter"/>
      <w:lvlText w:val="%5."/>
      <w:lvlJc w:val="left"/>
      <w:pPr>
        <w:ind w:left="2100" w:hanging="420"/>
      </w:pPr>
    </w:lvl>
    <w:lvl w:ilvl="5" w:tplc="48045388">
      <w:start w:val="1"/>
      <w:numFmt w:val="lowerRoman"/>
      <w:lvlText w:val="%6."/>
      <w:lvlJc w:val="right"/>
      <w:pPr>
        <w:ind w:left="2520" w:hanging="420"/>
      </w:pPr>
    </w:lvl>
    <w:lvl w:ilvl="6" w:tplc="1CC055E0">
      <w:start w:val="1"/>
      <w:numFmt w:val="decimal"/>
      <w:lvlText w:val="%7."/>
      <w:lvlJc w:val="left"/>
      <w:pPr>
        <w:ind w:left="2940" w:hanging="420"/>
      </w:pPr>
    </w:lvl>
    <w:lvl w:ilvl="7" w:tplc="E39EC946">
      <w:start w:val="1"/>
      <w:numFmt w:val="lowerLetter"/>
      <w:lvlText w:val="%8."/>
      <w:lvlJc w:val="left"/>
      <w:pPr>
        <w:ind w:left="3360" w:hanging="420"/>
      </w:pPr>
    </w:lvl>
    <w:lvl w:ilvl="8" w:tplc="0248F8E4">
      <w:start w:val="1"/>
      <w:numFmt w:val="lowerRoman"/>
      <w:lvlText w:val="%9."/>
      <w:lvlJc w:val="right"/>
      <w:pPr>
        <w:ind w:left="3780" w:hanging="420"/>
      </w:pPr>
    </w:lvl>
  </w:abstractNum>
  <w:num w:numId="1" w16cid:durableId="124456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6827D"/>
    <w:rsid w:val="00006781"/>
    <w:rsid w:val="00057AD0"/>
    <w:rsid w:val="00067E9C"/>
    <w:rsid w:val="000709C5"/>
    <w:rsid w:val="000843C9"/>
    <w:rsid w:val="000A0A91"/>
    <w:rsid w:val="000C2F48"/>
    <w:rsid w:val="000C3420"/>
    <w:rsid w:val="00107772"/>
    <w:rsid w:val="00123CBC"/>
    <w:rsid w:val="00157447"/>
    <w:rsid w:val="001630CC"/>
    <w:rsid w:val="001709AE"/>
    <w:rsid w:val="001732DE"/>
    <w:rsid w:val="0017671D"/>
    <w:rsid w:val="001839A0"/>
    <w:rsid w:val="001908C8"/>
    <w:rsid w:val="0019282B"/>
    <w:rsid w:val="001B2576"/>
    <w:rsid w:val="001E2DFE"/>
    <w:rsid w:val="001E43FB"/>
    <w:rsid w:val="001E55C2"/>
    <w:rsid w:val="001F2408"/>
    <w:rsid w:val="001F44DB"/>
    <w:rsid w:val="0022387A"/>
    <w:rsid w:val="0023186A"/>
    <w:rsid w:val="00247379"/>
    <w:rsid w:val="002628E5"/>
    <w:rsid w:val="00266CD3"/>
    <w:rsid w:val="00297F3F"/>
    <w:rsid w:val="00313A5D"/>
    <w:rsid w:val="0034053D"/>
    <w:rsid w:val="00342442"/>
    <w:rsid w:val="00344231"/>
    <w:rsid w:val="003B1A83"/>
    <w:rsid w:val="003E78B8"/>
    <w:rsid w:val="003F4E62"/>
    <w:rsid w:val="00426290"/>
    <w:rsid w:val="00455475"/>
    <w:rsid w:val="00472427"/>
    <w:rsid w:val="00474AC0"/>
    <w:rsid w:val="0047526C"/>
    <w:rsid w:val="00484E9A"/>
    <w:rsid w:val="004925C8"/>
    <w:rsid w:val="004A01DA"/>
    <w:rsid w:val="004A0E4B"/>
    <w:rsid w:val="004A57CD"/>
    <w:rsid w:val="004D590F"/>
    <w:rsid w:val="00534989"/>
    <w:rsid w:val="0056132A"/>
    <w:rsid w:val="00565076"/>
    <w:rsid w:val="005A1A04"/>
    <w:rsid w:val="005B0CCD"/>
    <w:rsid w:val="005B6D22"/>
    <w:rsid w:val="005B7F29"/>
    <w:rsid w:val="005D0CEC"/>
    <w:rsid w:val="005D0E14"/>
    <w:rsid w:val="00600EE7"/>
    <w:rsid w:val="0063174A"/>
    <w:rsid w:val="00650DFD"/>
    <w:rsid w:val="006743DA"/>
    <w:rsid w:val="00675A05"/>
    <w:rsid w:val="00676FE1"/>
    <w:rsid w:val="006A494A"/>
    <w:rsid w:val="006A49E6"/>
    <w:rsid w:val="006B2E3D"/>
    <w:rsid w:val="006C0076"/>
    <w:rsid w:val="006C1586"/>
    <w:rsid w:val="007115BE"/>
    <w:rsid w:val="00713234"/>
    <w:rsid w:val="00716F85"/>
    <w:rsid w:val="00721922"/>
    <w:rsid w:val="00723CCD"/>
    <w:rsid w:val="00735960"/>
    <w:rsid w:val="00750371"/>
    <w:rsid w:val="00756FDB"/>
    <w:rsid w:val="007762E9"/>
    <w:rsid w:val="007950E5"/>
    <w:rsid w:val="007C1E1B"/>
    <w:rsid w:val="007D694B"/>
    <w:rsid w:val="00810A2B"/>
    <w:rsid w:val="0082110B"/>
    <w:rsid w:val="008233D6"/>
    <w:rsid w:val="00832971"/>
    <w:rsid w:val="00884B76"/>
    <w:rsid w:val="008A79A8"/>
    <w:rsid w:val="008F5F8B"/>
    <w:rsid w:val="00904492"/>
    <w:rsid w:val="00904B7C"/>
    <w:rsid w:val="00916408"/>
    <w:rsid w:val="009177E1"/>
    <w:rsid w:val="00924A6C"/>
    <w:rsid w:val="00931104"/>
    <w:rsid w:val="0093364A"/>
    <w:rsid w:val="0095431C"/>
    <w:rsid w:val="00956809"/>
    <w:rsid w:val="0098171D"/>
    <w:rsid w:val="0099017A"/>
    <w:rsid w:val="009F33AA"/>
    <w:rsid w:val="00A17B38"/>
    <w:rsid w:val="00A21C3A"/>
    <w:rsid w:val="00A237E3"/>
    <w:rsid w:val="00A36923"/>
    <w:rsid w:val="00A73F60"/>
    <w:rsid w:val="00A74F7C"/>
    <w:rsid w:val="00A952EF"/>
    <w:rsid w:val="00AB19DD"/>
    <w:rsid w:val="00AB37E1"/>
    <w:rsid w:val="00AF4823"/>
    <w:rsid w:val="00B05502"/>
    <w:rsid w:val="00B503E1"/>
    <w:rsid w:val="00B5515B"/>
    <w:rsid w:val="00B57421"/>
    <w:rsid w:val="00B750FC"/>
    <w:rsid w:val="00B81DA6"/>
    <w:rsid w:val="00B97AB2"/>
    <w:rsid w:val="00BA4307"/>
    <w:rsid w:val="00BC0A74"/>
    <w:rsid w:val="00BC4DFD"/>
    <w:rsid w:val="00BC4E71"/>
    <w:rsid w:val="00BE4843"/>
    <w:rsid w:val="00C5032B"/>
    <w:rsid w:val="00C67705"/>
    <w:rsid w:val="00C70708"/>
    <w:rsid w:val="00C81862"/>
    <w:rsid w:val="00C92E8F"/>
    <w:rsid w:val="00C956FF"/>
    <w:rsid w:val="00CA1962"/>
    <w:rsid w:val="00D420A7"/>
    <w:rsid w:val="00D656AE"/>
    <w:rsid w:val="00D92104"/>
    <w:rsid w:val="00D95EA9"/>
    <w:rsid w:val="00DA2DBC"/>
    <w:rsid w:val="00DA4C0C"/>
    <w:rsid w:val="00DB6DB9"/>
    <w:rsid w:val="00DD3B36"/>
    <w:rsid w:val="00DD6FB6"/>
    <w:rsid w:val="00DF0B13"/>
    <w:rsid w:val="00E11272"/>
    <w:rsid w:val="00E60D65"/>
    <w:rsid w:val="00E67271"/>
    <w:rsid w:val="00E95569"/>
    <w:rsid w:val="00EA0B60"/>
    <w:rsid w:val="00EB1148"/>
    <w:rsid w:val="00EF0A39"/>
    <w:rsid w:val="00EF338E"/>
    <w:rsid w:val="00F04B28"/>
    <w:rsid w:val="00F14D49"/>
    <w:rsid w:val="00F34E9B"/>
    <w:rsid w:val="00F52B5D"/>
    <w:rsid w:val="00F72ED2"/>
    <w:rsid w:val="00F773C7"/>
    <w:rsid w:val="00F9449E"/>
    <w:rsid w:val="00F97657"/>
    <w:rsid w:val="00FB4B05"/>
    <w:rsid w:val="00FB62A2"/>
    <w:rsid w:val="00FD58C2"/>
    <w:rsid w:val="1F3621D9"/>
    <w:rsid w:val="4736827D"/>
    <w:rsid w:val="64DFA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36827D"/>
  <w15:chartTrackingRefBased/>
  <w15:docId w15:val="{B9AF335B-89E8-4BAD-8D09-FE077B0B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character" w:customStyle="1" w:styleId="a4">
    <w:name w:val="ヘッダー (文字)"/>
    <w:basedOn w:val="a0"/>
    <w:link w:val="a5"/>
    <w:uiPriority w:val="99"/>
  </w:style>
  <w:style w:type="paragraph" w:styleId="a5">
    <w:name w:val="header"/>
    <w:basedOn w:val="a"/>
    <w:link w:val="a4"/>
    <w:uiPriority w:val="99"/>
    <w:unhideWhenUsed/>
    <w:pPr>
      <w:tabs>
        <w:tab w:val="center" w:pos="4513"/>
        <w:tab w:val="right" w:pos="9026"/>
      </w:tabs>
      <w:snapToGrid w:val="0"/>
    </w:pPr>
  </w:style>
  <w:style w:type="character" w:customStyle="1" w:styleId="a6">
    <w:name w:val="フッター (文字)"/>
    <w:basedOn w:val="a0"/>
    <w:link w:val="a7"/>
    <w:uiPriority w:val="99"/>
  </w:style>
  <w:style w:type="paragraph" w:styleId="a7">
    <w:name w:val="footer"/>
    <w:basedOn w:val="a"/>
    <w:link w:val="a6"/>
    <w:uiPriority w:val="99"/>
    <w:unhideWhenUsed/>
    <w:pPr>
      <w:tabs>
        <w:tab w:val="center" w:pos="4513"/>
        <w:tab w:val="right" w:pos="9026"/>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勉 丸山</cp:lastModifiedBy>
  <cp:revision>2</cp:revision>
  <dcterms:created xsi:type="dcterms:W3CDTF">2023-05-14T01:04:00Z</dcterms:created>
  <dcterms:modified xsi:type="dcterms:W3CDTF">2023-05-14T01:04:00Z</dcterms:modified>
</cp:coreProperties>
</file>