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6E8A" w14:textId="4D4137BD" w:rsidR="00087438" w:rsidRDefault="00087438" w:rsidP="00087438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1F3621D9">
        <w:rPr>
          <w:rFonts w:ascii="Century" w:eastAsia="Century" w:hAnsi="Century" w:cs="Century"/>
          <w:color w:val="000000" w:themeColor="text1"/>
          <w:szCs w:val="21"/>
        </w:rPr>
        <w:t>2023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年</w:t>
      </w:r>
      <w:r>
        <w:rPr>
          <w:rFonts w:ascii="ＭＳ 明朝" w:eastAsia="ＭＳ 明朝" w:hAnsi="ＭＳ 明朝" w:cs="ＭＳ 明朝"/>
          <w:color w:val="000000" w:themeColor="text1"/>
          <w:szCs w:val="21"/>
        </w:rPr>
        <w:t>11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26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 xml:space="preserve">日 </w:t>
      </w:r>
      <w:r w:rsidRPr="1F3621D9">
        <w:rPr>
          <w:rFonts w:ascii="Cambria Math" w:eastAsia="Cambria Math" w:hAnsi="Cambria Math" w:cs="Cambria Math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川越教会</w:t>
      </w:r>
      <w:r w:rsidRPr="1F3621D9">
        <w:rPr>
          <w:rFonts w:ascii="Times New Roman" w:eastAsia="Times New Roman" w:hAnsi="Times New Roman" w:cs="Times New Roman"/>
          <w:color w:val="000000" w:themeColor="text1"/>
          <w:szCs w:val="21"/>
        </w:rPr>
        <w:t> </w:t>
      </w:r>
      <w:r w:rsidRPr="1F3621D9">
        <w:rPr>
          <w:rFonts w:ascii="ＭＳ 明朝" w:eastAsia="ＭＳ 明朝" w:hAnsi="ＭＳ 明朝" w:cs="ＭＳ 明朝"/>
          <w:color w:val="000000" w:themeColor="text1"/>
          <w:szCs w:val="21"/>
        </w:rPr>
        <w:t> </w:t>
      </w:r>
    </w:p>
    <w:p w14:paraId="3E498A1C" w14:textId="77777777" w:rsidR="00087438" w:rsidRDefault="00087438" w:rsidP="00087438">
      <w:pPr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1F3621D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　　　　　　　　　　　　　　　　　　　　　　　　　　　　　　　丸山　勉</w:t>
      </w:r>
    </w:p>
    <w:p w14:paraId="2644362E" w14:textId="77777777" w:rsidR="00087438" w:rsidRDefault="00087438" w:rsidP="00087438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21DF4CAB" w14:textId="0AB486A1" w:rsidR="00087438" w:rsidRDefault="00087438" w:rsidP="00087438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どん底に横たわる神</w:t>
      </w:r>
      <w:r w:rsidR="00C41B4A">
        <w:rPr>
          <w:rFonts w:ascii="ＭＳ Ｐゴシック" w:eastAsia="ＭＳ Ｐゴシック" w:hAnsi="ＭＳ Ｐゴシック" w:cs="ＭＳ Ｐゴシック" w:hint="eastAsia"/>
          <w:color w:val="000000" w:themeColor="text1"/>
          <w:sz w:val="32"/>
          <w:szCs w:val="32"/>
        </w:rPr>
        <w:t>様</w:t>
      </w:r>
    </w:p>
    <w:p w14:paraId="0E8CFA51" w14:textId="77777777" w:rsidR="00087438" w:rsidRDefault="00087438" w:rsidP="00087438">
      <w:pPr>
        <w:spacing w:line="380" w:lineRule="exact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32"/>
          <w:szCs w:val="32"/>
        </w:rPr>
      </w:pPr>
    </w:p>
    <w:p w14:paraId="516B9FC2" w14:textId="307D4803" w:rsidR="00087438" w:rsidRPr="007F76B2" w:rsidRDefault="00087438" w:rsidP="00087438">
      <w:pPr>
        <w:spacing w:line="360" w:lineRule="exac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［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イザヤ書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53</w:t>
      </w:r>
      <w:r w:rsidRPr="007F76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章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1</w:t>
      </w:r>
      <w:r w:rsidRPr="007F76B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節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8</w:t>
      </w:r>
      <w:r w:rsidRPr="007F76B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節］</w:t>
      </w:r>
    </w:p>
    <w:p w14:paraId="0EA2D2A8" w14:textId="16F2C326" w:rsidR="00087438" w:rsidRDefault="00087438" w:rsidP="0008743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5301"/>
      <w:bookmarkStart w:id="1" w:name="_Hlk151855658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わたしたちの聞いたことを、誰が信じえようか。主は御腕の力を誰に示されたことがあろうか。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br/>
      </w:r>
      <w:bookmarkStart w:id="2" w:name="5302"/>
      <w:bookmarkEnd w:id="0"/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 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乾いた地に埋もれた根から生え出た若枝のように／この人は主の前に育った。見るべき面影はなく／輝かしい風格も、好ましい容姿もない。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br/>
      </w:r>
      <w:bookmarkStart w:id="3" w:name="5303"/>
      <w:bookmarkEnd w:id="2"/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 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彼は軽蔑され、人々に見捨てられ／多くの痛みを負い、病を知っている。彼はわたしたちに顔を隠し／わたしたちは彼を軽蔑し、無視していた。</w:t>
      </w:r>
      <w:bookmarkEnd w:id="1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br/>
      </w:r>
      <w:bookmarkStart w:id="4" w:name="5304"/>
      <w:bookmarkEnd w:id="3"/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 </w:t>
      </w:r>
      <w:bookmarkStart w:id="5" w:name="_Hlk151856502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彼が担ったのはわたしたちの病／彼が負ったのはわたしたちの痛みであった</w:t>
      </w:r>
      <w:bookmarkEnd w:id="5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のに／わたしたちは思っていた／神の手にかかり、打たれたから／彼は苦しんでいるのだ、と。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br/>
      </w:r>
      <w:bookmarkStart w:id="6" w:name="5305"/>
      <w:bookmarkEnd w:id="4"/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 </w:t>
      </w:r>
      <w:bookmarkStart w:id="7" w:name="_Hlk151856783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彼が刺し貫かれたのは／わたしたちの背きのためであり／彼が打ち砕かれたのは／わたしたちの咎のためであった。</w:t>
      </w:r>
      <w:bookmarkEnd w:id="7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彼の受けた懲らしめによって／わたしたちに平和が与えられ／彼の受けた傷によって、わたしたちはいやされた。</w:t>
      </w:r>
      <w:bookmarkStart w:id="8" w:name="5306"/>
      <w:bookmarkEnd w:id="6"/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 </w:t>
      </w:r>
    </w:p>
    <w:p w14:paraId="38D93E96" w14:textId="47246E90" w:rsidR="00087438" w:rsidRDefault="00087438" w:rsidP="0008743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わたしたちは羊の群れ／道を誤り、それぞれの方角に向かって行った。そのわたしたちの罪をすべて／主は彼に負わせられた。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br/>
      </w:r>
      <w:bookmarkStart w:id="9" w:name="5307"/>
      <w:bookmarkEnd w:id="8"/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 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苦役を課せられて、かがみ込み／彼は口を開かなかった。屠り場に引かれる小羊のように／毛を切る者の前に物を言わない羊のように／彼は口を開かなかった。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br/>
      </w:r>
      <w:bookmarkStart w:id="10" w:name="5308"/>
      <w:bookmarkEnd w:id="9"/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 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捕らえられ、裁きを受けて、彼は命を取られた。彼の時代の誰が思い巡らしたであろうか／わたしの民の背きのゆえに、彼が神の手にかかり／命ある者の地から断たれたことを。</w:t>
      </w:r>
      <w:bookmarkEnd w:id="10"/>
    </w:p>
    <w:p w14:paraId="7C7F1629" w14:textId="77777777" w:rsidR="00087438" w:rsidRPr="007536D0" w:rsidRDefault="00087438" w:rsidP="00087438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</w:pPr>
    </w:p>
    <w:p w14:paraId="0142C761" w14:textId="4D12A402" w:rsidR="00087438" w:rsidRPr="00900F19" w:rsidRDefault="00087438" w:rsidP="00087438">
      <w:pPr>
        <w:spacing w:line="360" w:lineRule="exact"/>
        <w:ind w:firstLineChars="50" w:firstLine="12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900F1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[1]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A43AA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イソップの物語</w:t>
      </w:r>
      <w:r w:rsidR="005071A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の、カエルが求めた王様</w:t>
      </w:r>
    </w:p>
    <w:p w14:paraId="0C443990" w14:textId="1A18731C" w:rsidR="00642F0D" w:rsidRDefault="00087438" w:rsidP="009142DB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08743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今日ご一緒に開き、聴いている御言葉は、</w:t>
      </w:r>
      <w:r w:rsidR="003174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預言の書「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イザヤ書</w:t>
      </w:r>
      <w:r w:rsidR="003174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の頂点というだけでなく、聖書全体の頂点と</w:t>
      </w:r>
      <w:r w:rsidR="003174B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言われる御言葉です。</w:t>
      </w:r>
      <w:r w:rsidR="000A21D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これは驚くべき言葉です。</w:t>
      </w:r>
      <w:r w:rsidR="002041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私たちが</w:t>
      </w:r>
      <w:r w:rsidR="00CA13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もともと</w:t>
      </w:r>
      <w:r w:rsidR="002041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持っている</w:t>
      </w:r>
      <w:r w:rsidR="00CA13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ような</w:t>
      </w:r>
      <w:r w:rsidR="002041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神観</w:t>
      </w:r>
      <w:r w:rsidR="00D51D6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とかメシア観というものをひっくり返す</w:t>
      </w:r>
      <w:r w:rsidR="00D93CE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</w:t>
      </w:r>
      <w:r w:rsidR="009142D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の言葉だと思います。</w:t>
      </w:r>
    </w:p>
    <w:p w14:paraId="046901A3" w14:textId="06D853EC" w:rsidR="005A086C" w:rsidRDefault="0008522C" w:rsidP="009142DB">
      <w:pP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</w:p>
    <w:p w14:paraId="6C37F462" w14:textId="2196FFBF" w:rsidR="005A086C" w:rsidRPr="009142DB" w:rsidRDefault="005A086C" w:rsidP="009142D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142DB">
        <w:rPr>
          <w:rFonts w:ascii="ＭＳ 明朝" w:eastAsia="ＭＳ 明朝" w:hAnsi="ＭＳ 明朝" w:cs="Times New Roman" w:hint="eastAsia"/>
          <w:sz w:val="24"/>
          <w:szCs w:val="24"/>
        </w:rPr>
        <w:t>イソップの物語</w:t>
      </w:r>
      <w:r w:rsidR="00EC2E99">
        <w:rPr>
          <w:rFonts w:ascii="ＭＳ 明朝" w:eastAsia="ＭＳ 明朝" w:hAnsi="ＭＳ 明朝" w:cs="Times New Roman" w:hint="eastAsia"/>
          <w:sz w:val="24"/>
          <w:szCs w:val="24"/>
        </w:rPr>
        <w:t>（紀元前5世紀頃</w:t>
      </w:r>
      <w:r w:rsidR="00AD2148">
        <w:rPr>
          <w:rFonts w:ascii="ＭＳ 明朝" w:eastAsia="ＭＳ 明朝" w:hAnsi="ＭＳ 明朝" w:cs="Times New Roman" w:hint="eastAsia"/>
          <w:sz w:val="24"/>
          <w:szCs w:val="24"/>
        </w:rPr>
        <w:t>？</w:t>
      </w:r>
      <w:r w:rsidR="00EC2E99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9142DB">
        <w:rPr>
          <w:rFonts w:ascii="ＭＳ 明朝" w:eastAsia="ＭＳ 明朝" w:hAnsi="ＭＳ 明朝" w:cs="Times New Roman" w:hint="eastAsia"/>
          <w:sz w:val="24"/>
          <w:szCs w:val="24"/>
        </w:rPr>
        <w:t>にこのようなものがあるそうです。</w:t>
      </w:r>
    </w:p>
    <w:p w14:paraId="39A73323" w14:textId="2E979A6F" w:rsidR="005A086C" w:rsidRDefault="00E94588" w:rsidP="009142DB">
      <w:pPr>
        <w:ind w:firstLineChars="100" w:firstLine="26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昔カエルの国があって、</w:t>
      </w:r>
      <w:r w:rsidR="001F52AF" w:rsidRPr="009142DB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カエルたち</w:t>
      </w:r>
      <w:r w:rsidR="001F52AF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は</w:t>
      </w:r>
      <w:r w:rsidR="005A086C" w:rsidRPr="009142DB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好きな時に沼地で泳いだりケロケロ歌いながら、</w:t>
      </w:r>
      <w:r w:rsidR="005A086C" w:rsidRPr="009142DB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仲良く</w:t>
      </w:r>
      <w:r w:rsidR="005A086C" w:rsidRPr="009142DB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おだやかに暮らして</w:t>
      </w:r>
      <w:r w:rsidR="00B71740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い</w:t>
      </w:r>
      <w:r w:rsidR="001F52AF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ました</w:t>
      </w:r>
      <w:r w:rsidR="005A086C" w:rsidRPr="009142DB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。</w:t>
      </w:r>
      <w:r w:rsidR="00B71740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しかし</w:t>
      </w:r>
      <w:r w:rsidR="005A086C" w:rsidRPr="009142DB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一部のカエルは「こんなに</w:t>
      </w:r>
      <w:r w:rsidR="001F52AF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平和に呑気</w:t>
      </w:r>
      <w:r w:rsidR="005A086C" w:rsidRPr="009142DB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に暮らすなんて</w:t>
      </w:r>
      <w:r w:rsidR="001F52AF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ダメだ</w:t>
      </w:r>
      <w:r w:rsidR="005A086C" w:rsidRPr="00B0461F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、</w:t>
      </w:r>
      <w:r w:rsidR="001F52AF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この国に</w:t>
      </w:r>
      <w:r w:rsidR="005A086C" w:rsidRPr="00B0461F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強い</w:t>
      </w:r>
      <w:r w:rsidR="005A086C" w:rsidRPr="00B0461F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t>リー</w:t>
      </w:r>
      <w:r w:rsidR="005A086C" w:rsidRPr="00B0461F">
        <w:rPr>
          <w:rFonts w:ascii="ＭＳ 明朝" w:eastAsia="ＭＳ 明朝" w:hAnsi="ＭＳ 明朝" w:cs="Arial" w:hint="eastAsia"/>
          <w:color w:val="000000"/>
          <w:spacing w:val="12"/>
          <w:sz w:val="24"/>
          <w:szCs w:val="24"/>
          <w:shd w:val="clear" w:color="auto" w:fill="FFFFFF"/>
        </w:rPr>
        <w:lastRenderedPageBreak/>
        <w:t>ダー</w:t>
      </w:r>
      <w:r w:rsidR="005A086C" w:rsidRPr="00B0461F">
        <w:rPr>
          <w:rFonts w:ascii="ＭＳ 明朝" w:eastAsia="ＭＳ 明朝" w:hAnsi="ＭＳ 明朝" w:cs="Arial"/>
          <w:color w:val="000000"/>
          <w:spacing w:val="12"/>
          <w:sz w:val="24"/>
          <w:szCs w:val="24"/>
          <w:shd w:val="clear" w:color="auto" w:fill="FFFFFF"/>
        </w:rPr>
        <w:t>が必要だ」と考えて、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カエルたちは「強い王様を</w:t>
      </w:r>
      <w:r w:rsidR="00A44394">
        <w:rPr>
          <w:rFonts w:ascii="ＭＳ 明朝" w:eastAsia="ＭＳ 明朝" w:hAnsi="ＭＳ 明朝" w:cs="Times New Roman" w:hint="eastAsia"/>
          <w:sz w:val="24"/>
          <w:szCs w:val="24"/>
        </w:rPr>
        <w:t>与えて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下さい」と</w:t>
      </w:r>
      <w:r w:rsidR="005A3C7D">
        <w:rPr>
          <w:rFonts w:ascii="ＭＳ 明朝" w:eastAsia="ＭＳ 明朝" w:hAnsi="ＭＳ 明朝" w:cs="Times New Roman" w:hint="eastAsia"/>
          <w:sz w:val="24"/>
          <w:szCs w:val="24"/>
        </w:rPr>
        <w:t>天の神様に</w:t>
      </w:r>
      <w:r w:rsidR="00FC42C6">
        <w:rPr>
          <w:rFonts w:ascii="ＭＳ 明朝" w:eastAsia="ＭＳ 明朝" w:hAnsi="ＭＳ 明朝" w:cs="Times New Roman" w:hint="eastAsia"/>
          <w:sz w:val="24"/>
          <w:szCs w:val="24"/>
        </w:rPr>
        <w:t>願います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7F3287">
        <w:rPr>
          <w:rFonts w:ascii="ＭＳ 明朝" w:eastAsia="ＭＳ 明朝" w:hAnsi="ＭＳ 明朝" w:cs="Times New Roman" w:hint="eastAsia"/>
          <w:sz w:val="24"/>
          <w:szCs w:val="24"/>
        </w:rPr>
        <w:t>神様は今のままの方が平和でいいのにと思ったけれども</w:t>
      </w:r>
      <w:r w:rsidR="00A9262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A44394">
        <w:rPr>
          <w:rFonts w:ascii="ＭＳ 明朝" w:eastAsia="ＭＳ 明朝" w:hAnsi="ＭＳ 明朝" w:cs="Times New Roman" w:hint="eastAsia"/>
          <w:sz w:val="24"/>
          <w:szCs w:val="24"/>
        </w:rPr>
        <w:t>そう</w:t>
      </w:r>
      <w:r w:rsidR="00A92623">
        <w:rPr>
          <w:rFonts w:ascii="ＭＳ 明朝" w:eastAsia="ＭＳ 明朝" w:hAnsi="ＭＳ 明朝" w:cs="Times New Roman" w:hint="eastAsia"/>
          <w:sz w:val="24"/>
          <w:szCs w:val="24"/>
        </w:rPr>
        <w:t>願うので</w:t>
      </w:r>
      <w:r w:rsidR="00EC70CB">
        <w:rPr>
          <w:rFonts w:ascii="ＭＳ 明朝" w:eastAsia="ＭＳ 明朝" w:hAnsi="ＭＳ 明朝" w:cs="Times New Roman" w:hint="eastAsia"/>
          <w:sz w:val="24"/>
          <w:szCs w:val="24"/>
        </w:rPr>
        <w:t>与えた</w:t>
      </w:r>
      <w:r w:rsidR="00A92623">
        <w:rPr>
          <w:rFonts w:ascii="ＭＳ 明朝" w:eastAsia="ＭＳ 明朝" w:hAnsi="ＭＳ 明朝" w:cs="Times New Roman" w:hint="eastAsia"/>
          <w:sz w:val="24"/>
          <w:szCs w:val="24"/>
        </w:rPr>
        <w:t>のが、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丸太</w:t>
      </w:r>
      <w:r w:rsidR="00792F9B">
        <w:rPr>
          <w:rFonts w:ascii="ＭＳ 明朝" w:eastAsia="ＭＳ 明朝" w:hAnsi="ＭＳ 明朝" w:cs="Times New Roman" w:hint="eastAsia"/>
          <w:sz w:val="24"/>
          <w:szCs w:val="24"/>
        </w:rPr>
        <w:t>大王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18302C">
        <w:rPr>
          <w:rFonts w:ascii="ＭＳ 明朝" w:eastAsia="ＭＳ 明朝" w:hAnsi="ＭＳ 明朝" w:cs="Times New Roman" w:hint="eastAsia"/>
          <w:sz w:val="24"/>
          <w:szCs w:val="24"/>
        </w:rPr>
        <w:t>大きくて立派に見えるけれども、</w:t>
      </w:r>
      <w:r w:rsidR="007E6C09">
        <w:rPr>
          <w:rFonts w:ascii="ＭＳ 明朝" w:eastAsia="ＭＳ 明朝" w:hAnsi="ＭＳ 明朝" w:cs="Times New Roman" w:hint="eastAsia"/>
          <w:sz w:val="24"/>
          <w:szCs w:val="24"/>
        </w:rPr>
        <w:t>何にも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しない丸太では</w:t>
      </w:r>
      <w:r w:rsidR="005A3C7D">
        <w:rPr>
          <w:rFonts w:ascii="ＭＳ 明朝" w:eastAsia="ＭＳ 明朝" w:hAnsi="ＭＳ 明朝" w:cs="Times New Roman" w:hint="eastAsia"/>
          <w:sz w:val="24"/>
          <w:szCs w:val="24"/>
        </w:rPr>
        <w:t>飽き足らなくなってしまって、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もう一度、神様にお願い</w:t>
      </w:r>
      <w:r w:rsidR="00B848AD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  <w:r w:rsidR="00412D2D">
        <w:rPr>
          <w:rFonts w:ascii="ＭＳ 明朝" w:eastAsia="ＭＳ 明朝" w:hAnsi="ＭＳ 明朝" w:cs="Times New Roman" w:hint="eastAsia"/>
          <w:sz w:val="24"/>
          <w:szCs w:val="24"/>
        </w:rPr>
        <w:t>そのようにして</w:t>
      </w:r>
      <w:r w:rsidR="005A086C" w:rsidRPr="00EE2671">
        <w:rPr>
          <w:rFonts w:ascii="ＭＳ 明朝" w:eastAsia="ＭＳ 明朝" w:hAnsi="ＭＳ 明朝" w:cs="Times New Roman" w:hint="eastAsia"/>
          <w:sz w:val="24"/>
          <w:szCs w:val="24"/>
        </w:rPr>
        <w:t>二度目に現れたのは</w:t>
      </w:r>
      <w:r w:rsidR="00B848AD">
        <w:rPr>
          <w:rFonts w:ascii="ＭＳ 明朝" w:eastAsia="ＭＳ 明朝" w:hAnsi="ＭＳ 明朝" w:cs="Times New Roman" w:hint="eastAsia"/>
          <w:sz w:val="24"/>
          <w:szCs w:val="24"/>
        </w:rPr>
        <w:t>コウノトリ大王でした。</w:t>
      </w:r>
      <w:r w:rsidR="00792F9B">
        <w:rPr>
          <w:rFonts w:ascii="ＭＳ 明朝" w:eastAsia="ＭＳ 明朝" w:hAnsi="ＭＳ 明朝" w:cs="Times New Roman" w:hint="eastAsia"/>
          <w:sz w:val="24"/>
          <w:szCs w:val="24"/>
        </w:rPr>
        <w:t>カエルたちは</w:t>
      </w:r>
      <w:r w:rsidR="00CA6F9F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792F9B">
        <w:rPr>
          <w:rFonts w:ascii="ＭＳ 明朝" w:eastAsia="ＭＳ 明朝" w:hAnsi="ＭＳ 明朝" w:cs="Times New Roman" w:hint="eastAsia"/>
          <w:sz w:val="24"/>
          <w:szCs w:val="24"/>
        </w:rPr>
        <w:t>こ</w:t>
      </w:r>
      <w:r w:rsidR="00412D2D">
        <w:rPr>
          <w:rFonts w:ascii="ＭＳ 明朝" w:eastAsia="ＭＳ 明朝" w:hAnsi="ＭＳ 明朝" w:cs="Times New Roman" w:hint="eastAsia"/>
          <w:sz w:val="24"/>
          <w:szCs w:val="24"/>
        </w:rPr>
        <w:t>のコウノトリ</w:t>
      </w:r>
      <w:r w:rsidR="00792F9B">
        <w:rPr>
          <w:rFonts w:ascii="ＭＳ 明朝" w:eastAsia="ＭＳ 明朝" w:hAnsi="ＭＳ 明朝" w:cs="Times New Roman" w:hint="eastAsia"/>
          <w:sz w:val="24"/>
          <w:szCs w:val="24"/>
        </w:rPr>
        <w:t>こそが立派な王様だ、強い</w:t>
      </w:r>
      <w:r w:rsidR="00412D2D">
        <w:rPr>
          <w:rFonts w:ascii="ＭＳ 明朝" w:eastAsia="ＭＳ 明朝" w:hAnsi="ＭＳ 明朝" w:cs="Times New Roman" w:hint="eastAsia"/>
          <w:sz w:val="24"/>
          <w:szCs w:val="24"/>
        </w:rPr>
        <w:t>リーダーだ、良かった、これで安心だ</w:t>
      </w:r>
      <w:r w:rsidR="00CA6F9F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412D2D">
        <w:rPr>
          <w:rFonts w:ascii="ＭＳ 明朝" w:eastAsia="ＭＳ 明朝" w:hAnsi="ＭＳ 明朝" w:cs="Times New Roman" w:hint="eastAsia"/>
          <w:sz w:val="24"/>
          <w:szCs w:val="24"/>
        </w:rPr>
        <w:t>と思っていた</w:t>
      </w:r>
      <w:r w:rsidR="00DD4CB2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412D2D">
        <w:rPr>
          <w:rFonts w:ascii="ＭＳ 明朝" w:eastAsia="ＭＳ 明朝" w:hAnsi="ＭＳ 明朝" w:cs="Times New Roman" w:hint="eastAsia"/>
          <w:sz w:val="24"/>
          <w:szCs w:val="24"/>
        </w:rPr>
        <w:t>、このコウノトリは、</w:t>
      </w:r>
      <w:r w:rsidR="00930C3B">
        <w:rPr>
          <w:rFonts w:ascii="ＭＳ 明朝" w:eastAsia="ＭＳ 明朝" w:hAnsi="ＭＳ 明朝" w:cs="Times New Roman" w:hint="eastAsia"/>
          <w:sz w:val="24"/>
          <w:szCs w:val="24"/>
        </w:rPr>
        <w:t>パク</w:t>
      </w:r>
      <w:r w:rsidR="00A62003">
        <w:rPr>
          <w:rFonts w:ascii="ＭＳ 明朝" w:eastAsia="ＭＳ 明朝" w:hAnsi="ＭＳ 明朝" w:cs="Times New Roman" w:hint="eastAsia"/>
          <w:sz w:val="24"/>
          <w:szCs w:val="24"/>
        </w:rPr>
        <w:t>リ</w:t>
      </w:r>
      <w:r w:rsidR="00930C3B">
        <w:rPr>
          <w:rFonts w:ascii="ＭＳ 明朝" w:eastAsia="ＭＳ 明朝" w:hAnsi="ＭＳ 明朝" w:cs="Times New Roman" w:hint="eastAsia"/>
          <w:sz w:val="24"/>
          <w:szCs w:val="24"/>
        </w:rPr>
        <w:t>そしてまたパク</w:t>
      </w:r>
      <w:r w:rsidR="00A62003">
        <w:rPr>
          <w:rFonts w:ascii="ＭＳ 明朝" w:eastAsia="ＭＳ 明朝" w:hAnsi="ＭＳ 明朝" w:cs="Times New Roman" w:hint="eastAsia"/>
          <w:sz w:val="24"/>
          <w:szCs w:val="24"/>
        </w:rPr>
        <w:t>リ</w:t>
      </w:r>
      <w:r w:rsidR="00930C3B">
        <w:rPr>
          <w:rFonts w:ascii="ＭＳ 明朝" w:eastAsia="ＭＳ 明朝" w:hAnsi="ＭＳ 明朝" w:cs="Times New Roman" w:hint="eastAsia"/>
          <w:sz w:val="24"/>
          <w:szCs w:val="24"/>
        </w:rPr>
        <w:t>と、カエルたちを次から次に</w:t>
      </w:r>
      <w:r w:rsidR="00EA3D31">
        <w:rPr>
          <w:rFonts w:ascii="ＭＳ 明朝" w:eastAsia="ＭＳ 明朝" w:hAnsi="ＭＳ 明朝" w:cs="Times New Roman" w:hint="eastAsia"/>
          <w:sz w:val="24"/>
          <w:szCs w:val="24"/>
        </w:rPr>
        <w:t>口に入れてしまって、</w:t>
      </w:r>
      <w:r w:rsidR="00993B75">
        <w:rPr>
          <w:rFonts w:ascii="ＭＳ 明朝" w:eastAsia="ＭＳ 明朝" w:hAnsi="ＭＳ 明朝" w:cs="Times New Roman" w:hint="eastAsia"/>
          <w:sz w:val="24"/>
          <w:szCs w:val="24"/>
        </w:rPr>
        <w:t>遂</w:t>
      </w:r>
      <w:r w:rsidR="00EA3D31">
        <w:rPr>
          <w:rFonts w:ascii="ＭＳ 明朝" w:eastAsia="ＭＳ 明朝" w:hAnsi="ＭＳ 明朝" w:cs="Times New Roman" w:hint="eastAsia"/>
          <w:sz w:val="24"/>
          <w:szCs w:val="24"/>
        </w:rPr>
        <w:t>にカエルの国は</w:t>
      </w:r>
      <w:r w:rsidR="00993B75">
        <w:rPr>
          <w:rFonts w:ascii="ＭＳ 明朝" w:eastAsia="ＭＳ 明朝" w:hAnsi="ＭＳ 明朝" w:cs="Times New Roman" w:hint="eastAsia"/>
          <w:sz w:val="24"/>
          <w:szCs w:val="24"/>
        </w:rPr>
        <w:t>なくなってしまった、というお話です。</w:t>
      </w:r>
    </w:p>
    <w:p w14:paraId="47C3A2E1" w14:textId="7D858683" w:rsidR="009700A3" w:rsidRPr="00E31594" w:rsidRDefault="009700A3" w:rsidP="009700A3">
      <w:pPr>
        <w:rPr>
          <w:rFonts w:ascii="ＭＳ 明朝" w:eastAsia="ＭＳ 明朝" w:hAnsi="ＭＳ 明朝" w:cs="Times New Roman" w:hint="eastAsia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A43AA8">
        <w:rPr>
          <w:rFonts w:ascii="ＭＳ 明朝" w:eastAsia="ＭＳ 明朝" w:hAnsi="ＭＳ 明朝" w:cs="Times New Roman" w:hint="eastAsia"/>
          <w:sz w:val="24"/>
          <w:szCs w:val="24"/>
        </w:rPr>
        <w:t>A</w:t>
      </w:r>
      <w:r>
        <w:rPr>
          <w:rFonts w:ascii="ＭＳ 明朝" w:eastAsia="ＭＳ 明朝" w:hAnsi="ＭＳ 明朝" w:cs="Times New Roman" w:hint="eastAsia"/>
          <w:sz w:val="24"/>
          <w:szCs w:val="24"/>
        </w:rPr>
        <w:t>・ビナード</w:t>
      </w:r>
      <w:r w:rsidR="00E31594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A43AA8">
        <w:rPr>
          <w:rFonts w:ascii="ＭＳ 明朝" w:eastAsia="ＭＳ 明朝" w:hAnsi="ＭＳ 明朝" w:cs="Times New Roman" w:hint="eastAsia"/>
          <w:sz w:val="24"/>
          <w:szCs w:val="24"/>
        </w:rPr>
        <w:t>スズキ</w:t>
      </w:r>
      <w:r w:rsidR="00E31594">
        <w:rPr>
          <w:rFonts w:ascii="ＭＳ 明朝" w:eastAsia="ＭＳ 明朝" w:hAnsi="ＭＳ 明朝" w:cs="Times New Roman" w:hint="eastAsia"/>
          <w:sz w:val="24"/>
          <w:szCs w:val="24"/>
        </w:rPr>
        <w:t>コージ</w:t>
      </w:r>
      <w:r>
        <w:rPr>
          <w:rFonts w:ascii="ＭＳ 明朝" w:eastAsia="ＭＳ 明朝" w:hAnsi="ＭＳ 明朝" w:cs="Times New Roman" w:hint="eastAsia"/>
          <w:sz w:val="24"/>
          <w:szCs w:val="24"/>
        </w:rPr>
        <w:t>『</w:t>
      </w:r>
      <w:r w:rsidR="00E31594" w:rsidRPr="00E31594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ポチャッ　ポチョッ　イソップ</w:t>
      </w:r>
      <w:r>
        <w:rPr>
          <w:rFonts w:ascii="ＭＳ 明朝" w:eastAsia="ＭＳ 明朝" w:hAnsi="ＭＳ 明朝" w:cs="Times New Roman" w:hint="eastAsia"/>
          <w:sz w:val="24"/>
          <w:szCs w:val="24"/>
        </w:rPr>
        <w:t>』</w:t>
      </w:r>
      <w:r w:rsidR="00CD5F60">
        <w:rPr>
          <w:rFonts w:ascii="ＭＳ 明朝" w:eastAsia="ＭＳ 明朝" w:hAnsi="ＭＳ 明朝" w:cs="Times New Roman" w:hint="eastAsia"/>
          <w:sz w:val="24"/>
          <w:szCs w:val="24"/>
        </w:rPr>
        <w:t>より）</w:t>
      </w:r>
    </w:p>
    <w:p w14:paraId="6F5946FE" w14:textId="77777777" w:rsidR="00042685" w:rsidRDefault="00042685" w:rsidP="009142D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458F198" w14:textId="2656E9EE" w:rsidR="008C10EA" w:rsidRDefault="00042685" w:rsidP="008C10E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平和よりも、</w:t>
      </w:r>
      <w:r w:rsidR="003B3D21">
        <w:rPr>
          <w:rFonts w:ascii="ＭＳ 明朝" w:eastAsia="ＭＳ 明朝" w:hAnsi="ＭＳ 明朝" w:cs="Times New Roman" w:hint="eastAsia"/>
          <w:sz w:val="24"/>
          <w:szCs w:val="24"/>
        </w:rPr>
        <w:t>強いリーダーシップを求めていく</w:t>
      </w:r>
      <w:r w:rsidR="00DB611D">
        <w:rPr>
          <w:rFonts w:ascii="ＭＳ 明朝" w:eastAsia="ＭＳ 明朝" w:hAnsi="ＭＳ 明朝" w:cs="Times New Roman" w:hint="eastAsia"/>
          <w:sz w:val="24"/>
          <w:szCs w:val="24"/>
        </w:rPr>
        <w:t>落とし穴、危険性が描かれていると言えると思います</w:t>
      </w:r>
      <w:r w:rsidR="006E0965">
        <w:rPr>
          <w:rFonts w:ascii="ＭＳ 明朝" w:eastAsia="ＭＳ 明朝" w:hAnsi="ＭＳ 明朝" w:cs="Times New Roman" w:hint="eastAsia"/>
          <w:sz w:val="24"/>
          <w:szCs w:val="24"/>
        </w:rPr>
        <w:t>ね。…それにしてもなぜ人は</w:t>
      </w:r>
      <w:r w:rsidR="00275EA4">
        <w:rPr>
          <w:rFonts w:ascii="ＭＳ 明朝" w:eastAsia="ＭＳ 明朝" w:hAnsi="ＭＳ 明朝" w:cs="Times New Roman" w:hint="eastAsia"/>
          <w:sz w:val="24"/>
          <w:szCs w:val="24"/>
        </w:rPr>
        <w:t>「強さ」というものに憧れるのでしょうね？</w:t>
      </w:r>
      <w:r w:rsidR="00322623">
        <w:rPr>
          <w:rFonts w:ascii="ＭＳ 明朝" w:eastAsia="ＭＳ 明朝" w:hAnsi="ＭＳ 明朝" w:cs="Times New Roman" w:hint="eastAsia"/>
          <w:sz w:val="24"/>
          <w:szCs w:val="24"/>
        </w:rPr>
        <w:t>私たちはいつの間にか「らしさ」というものに</w:t>
      </w:r>
      <w:r w:rsidR="00B403AE">
        <w:rPr>
          <w:rFonts w:ascii="ＭＳ 明朝" w:eastAsia="ＭＳ 明朝" w:hAnsi="ＭＳ 明朝" w:cs="Times New Roman" w:hint="eastAsia"/>
          <w:sz w:val="24"/>
          <w:szCs w:val="24"/>
        </w:rPr>
        <w:t>がんじがらめにされている所がるのではないかと思います。</w:t>
      </w:r>
      <w:r w:rsidR="00B70F38">
        <w:rPr>
          <w:rFonts w:ascii="ＭＳ 明朝" w:eastAsia="ＭＳ 明朝" w:hAnsi="ＭＳ 明朝" w:cs="Times New Roman" w:hint="eastAsia"/>
          <w:sz w:val="24"/>
          <w:szCs w:val="24"/>
        </w:rPr>
        <w:t>「男らしさ」「女らしさ」</w:t>
      </w:r>
      <w:r w:rsidR="00C10C89">
        <w:rPr>
          <w:rFonts w:ascii="ＭＳ 明朝" w:eastAsia="ＭＳ 明朝" w:hAnsi="ＭＳ 明朝" w:cs="Times New Roman" w:hint="eastAsia"/>
          <w:sz w:val="24"/>
          <w:szCs w:val="24"/>
        </w:rPr>
        <w:t>というのはその典型かも知れませんね。</w:t>
      </w:r>
      <w:r w:rsidR="00CF5996">
        <w:rPr>
          <w:rFonts w:ascii="ＭＳ 明朝" w:eastAsia="ＭＳ 明朝" w:hAnsi="ＭＳ 明朝" w:cs="Times New Roman" w:hint="eastAsia"/>
          <w:sz w:val="24"/>
          <w:szCs w:val="24"/>
        </w:rPr>
        <w:t>そしてそれは教育されてきてしまっています。</w:t>
      </w:r>
      <w:r w:rsidR="00E27FDC">
        <w:rPr>
          <w:rFonts w:ascii="ＭＳ 明朝" w:eastAsia="ＭＳ 明朝" w:hAnsi="ＭＳ 明朝" w:cs="Times New Roman" w:hint="eastAsia"/>
          <w:sz w:val="24"/>
          <w:szCs w:val="24"/>
        </w:rPr>
        <w:t>「男らしく強くあれ」「</w:t>
      </w:r>
      <w:r w:rsidR="009F52D3">
        <w:rPr>
          <w:rFonts w:ascii="ＭＳ 明朝" w:eastAsia="ＭＳ 明朝" w:hAnsi="ＭＳ 明朝" w:cs="Times New Roman" w:hint="eastAsia"/>
          <w:sz w:val="24"/>
          <w:szCs w:val="24"/>
        </w:rPr>
        <w:t>女らしく</w:t>
      </w:r>
      <w:r w:rsidR="00655E57">
        <w:rPr>
          <w:rFonts w:ascii="ＭＳ 明朝" w:eastAsia="ＭＳ 明朝" w:hAnsi="ＭＳ 明朝" w:cs="Times New Roman" w:hint="eastAsia"/>
          <w:sz w:val="24"/>
          <w:szCs w:val="24"/>
        </w:rPr>
        <w:t>優しく</w:t>
      </w:r>
      <w:r w:rsidR="009F52D3">
        <w:rPr>
          <w:rFonts w:ascii="ＭＳ 明朝" w:eastAsia="ＭＳ 明朝" w:hAnsi="ＭＳ 明朝" w:cs="Times New Roman" w:hint="eastAsia"/>
          <w:sz w:val="24"/>
          <w:szCs w:val="24"/>
        </w:rPr>
        <w:t>あれ」</w:t>
      </w:r>
      <w:r w:rsidR="00360B0B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D55796">
        <w:rPr>
          <w:rFonts w:ascii="ＭＳ 明朝" w:eastAsia="ＭＳ 明朝" w:hAnsi="ＭＳ 明朝" w:cs="Times New Roman" w:hint="eastAsia"/>
          <w:sz w:val="24"/>
          <w:szCs w:val="24"/>
        </w:rPr>
        <w:t>そして多くの価値観は、</w:t>
      </w:r>
      <w:r w:rsidR="000D004F">
        <w:rPr>
          <w:rFonts w:ascii="ＭＳ 明朝" w:eastAsia="ＭＳ 明朝" w:hAnsi="ＭＳ 明朝" w:cs="Times New Roman" w:hint="eastAsia"/>
          <w:sz w:val="24"/>
          <w:szCs w:val="24"/>
        </w:rPr>
        <w:t>弱</w:t>
      </w:r>
      <w:r w:rsidR="00FB6FE2">
        <w:rPr>
          <w:rFonts w:ascii="ＭＳ 明朝" w:eastAsia="ＭＳ 明朝" w:hAnsi="ＭＳ 明朝" w:cs="Times New Roman" w:hint="eastAsia"/>
          <w:sz w:val="24"/>
          <w:szCs w:val="24"/>
        </w:rPr>
        <w:t>い人間ではなく</w:t>
      </w:r>
      <w:r w:rsidR="000D004F">
        <w:rPr>
          <w:rFonts w:ascii="ＭＳ 明朝" w:eastAsia="ＭＳ 明朝" w:hAnsi="ＭＳ 明朝" w:cs="Times New Roman" w:hint="eastAsia"/>
          <w:sz w:val="24"/>
          <w:szCs w:val="24"/>
        </w:rPr>
        <w:t>は強</w:t>
      </w:r>
      <w:r w:rsidR="00FB6FE2">
        <w:rPr>
          <w:rFonts w:ascii="ＭＳ 明朝" w:eastAsia="ＭＳ 明朝" w:hAnsi="ＭＳ 明朝" w:cs="Times New Roman" w:hint="eastAsia"/>
          <w:sz w:val="24"/>
          <w:szCs w:val="24"/>
        </w:rPr>
        <w:t>くなること</w:t>
      </w:r>
      <w:r w:rsidR="000D004F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655E57">
        <w:rPr>
          <w:rFonts w:ascii="ＭＳ 明朝" w:eastAsia="ＭＳ 明朝" w:hAnsi="ＭＳ 明朝" w:cs="Times New Roman" w:hint="eastAsia"/>
          <w:sz w:val="24"/>
          <w:szCs w:val="24"/>
        </w:rPr>
        <w:t>貧しさではなく豊かになること、</w:t>
      </w:r>
      <w:r w:rsidR="00BD71F0">
        <w:rPr>
          <w:rFonts w:ascii="ＭＳ 明朝" w:eastAsia="ＭＳ 明朝" w:hAnsi="ＭＳ 明朝" w:cs="Times New Roman" w:hint="eastAsia"/>
          <w:sz w:val="24"/>
          <w:szCs w:val="24"/>
        </w:rPr>
        <w:t>病気を</w:t>
      </w:r>
      <w:r w:rsidR="000E3878">
        <w:rPr>
          <w:rFonts w:ascii="ＭＳ 明朝" w:eastAsia="ＭＳ 明朝" w:hAnsi="ＭＳ 明朝" w:cs="Times New Roman" w:hint="eastAsia"/>
          <w:sz w:val="24"/>
          <w:szCs w:val="24"/>
        </w:rPr>
        <w:t>抱えることではなく、健康で過ごすこと、</w:t>
      </w:r>
      <w:r w:rsidR="005E5173">
        <w:rPr>
          <w:rFonts w:ascii="ＭＳ 明朝" w:eastAsia="ＭＳ 明朝" w:hAnsi="ＭＳ 明朝" w:cs="Times New Roman" w:hint="eastAsia"/>
          <w:sz w:val="24"/>
          <w:szCs w:val="24"/>
        </w:rPr>
        <w:t>それが「善」とされています。それが「幸せ</w:t>
      </w:r>
      <w:r w:rsidR="005A3893">
        <w:rPr>
          <w:rFonts w:ascii="ＭＳ 明朝" w:eastAsia="ＭＳ 明朝" w:hAnsi="ＭＳ 明朝" w:cs="Times New Roman" w:hint="eastAsia"/>
          <w:sz w:val="24"/>
          <w:szCs w:val="24"/>
        </w:rPr>
        <w:t>」のかたち</w:t>
      </w:r>
      <w:r w:rsidR="008D2E94">
        <w:rPr>
          <w:rFonts w:ascii="ＭＳ 明朝" w:eastAsia="ＭＳ 明朝" w:hAnsi="ＭＳ 明朝" w:cs="Times New Roman" w:hint="eastAsia"/>
          <w:sz w:val="24"/>
          <w:szCs w:val="24"/>
        </w:rPr>
        <w:t>だと</w:t>
      </w:r>
      <w:r w:rsidR="00A44DB3">
        <w:rPr>
          <w:rFonts w:ascii="ＭＳ 明朝" w:eastAsia="ＭＳ 明朝" w:hAnsi="ＭＳ 明朝" w:cs="Times New Roman" w:hint="eastAsia"/>
          <w:sz w:val="24"/>
          <w:szCs w:val="24"/>
        </w:rPr>
        <w:t>思ってしまっているのです。</w:t>
      </w:r>
      <w:r w:rsidR="00ED1469">
        <w:rPr>
          <w:rFonts w:ascii="ＭＳ 明朝" w:eastAsia="ＭＳ 明朝" w:hAnsi="ＭＳ 明朝" w:cs="Times New Roman" w:hint="eastAsia"/>
          <w:sz w:val="24"/>
          <w:szCs w:val="24"/>
        </w:rPr>
        <w:t>そし</w:t>
      </w:r>
      <w:r w:rsidR="00A90614">
        <w:rPr>
          <w:rFonts w:ascii="ＭＳ 明朝" w:eastAsia="ＭＳ 明朝" w:hAnsi="ＭＳ 明朝" w:cs="Times New Roman" w:hint="eastAsia"/>
          <w:sz w:val="24"/>
          <w:szCs w:val="24"/>
        </w:rPr>
        <w:t>てその究極が「神様」に</w:t>
      </w:r>
      <w:r w:rsidR="009F49C4">
        <w:rPr>
          <w:rFonts w:ascii="ＭＳ 明朝" w:eastAsia="ＭＳ 明朝" w:hAnsi="ＭＳ 明朝" w:cs="Times New Roman" w:hint="eastAsia"/>
          <w:sz w:val="24"/>
          <w:szCs w:val="24"/>
        </w:rPr>
        <w:t>当てはまるんです。私たちが</w:t>
      </w:r>
      <w:r w:rsidR="00CE0B12">
        <w:rPr>
          <w:rFonts w:ascii="ＭＳ 明朝" w:eastAsia="ＭＳ 明朝" w:hAnsi="ＭＳ 明朝" w:cs="Times New Roman" w:hint="eastAsia"/>
          <w:sz w:val="24"/>
          <w:szCs w:val="24"/>
        </w:rPr>
        <w:t>信じるに値する神様は、どこまでも力ある強い方、</w:t>
      </w:r>
      <w:r w:rsidR="0018258D">
        <w:rPr>
          <w:rFonts w:ascii="ＭＳ 明朝" w:eastAsia="ＭＳ 明朝" w:hAnsi="ＭＳ 明朝" w:cs="Times New Roman" w:hint="eastAsia"/>
          <w:sz w:val="24"/>
          <w:szCs w:val="24"/>
        </w:rPr>
        <w:t>何でも</w:t>
      </w:r>
      <w:r w:rsidR="005C7F5E">
        <w:rPr>
          <w:rFonts w:ascii="ＭＳ 明朝" w:eastAsia="ＭＳ 明朝" w:hAnsi="ＭＳ 明朝" w:cs="Times New Roman" w:hint="eastAsia"/>
          <w:sz w:val="24"/>
          <w:szCs w:val="24"/>
        </w:rPr>
        <w:t>お持ちの豊かな方、病気など知らない不老不死のお方、</w:t>
      </w:r>
      <w:r w:rsidR="007B50EE">
        <w:rPr>
          <w:rFonts w:ascii="ＭＳ 明朝" w:eastAsia="ＭＳ 明朝" w:hAnsi="ＭＳ 明朝" w:cs="Times New Roman" w:hint="eastAsia"/>
          <w:sz w:val="24"/>
          <w:szCs w:val="24"/>
        </w:rPr>
        <w:t>それが神様の「イメージ」です。</w:t>
      </w:r>
      <w:r w:rsidR="005E475F">
        <w:rPr>
          <w:rFonts w:ascii="ＭＳ 明朝" w:eastAsia="ＭＳ 明朝" w:hAnsi="ＭＳ 明朝" w:cs="Times New Roman" w:hint="eastAsia"/>
          <w:sz w:val="24"/>
          <w:szCs w:val="24"/>
        </w:rPr>
        <w:t>それは、</w:t>
      </w:r>
      <w:r w:rsidR="00546DA6">
        <w:rPr>
          <w:rFonts w:ascii="ＭＳ 明朝" w:eastAsia="ＭＳ 明朝" w:hAnsi="ＭＳ 明朝" w:cs="Times New Roman" w:hint="eastAsia"/>
          <w:sz w:val="24"/>
          <w:szCs w:val="24"/>
        </w:rPr>
        <w:t>現実の私たちがそうではないから（実際には強くはないし、豊か</w:t>
      </w:r>
      <w:r w:rsidR="002443A4">
        <w:rPr>
          <w:rFonts w:ascii="ＭＳ 明朝" w:eastAsia="ＭＳ 明朝" w:hAnsi="ＭＳ 明朝" w:cs="Times New Roman" w:hint="eastAsia"/>
          <w:sz w:val="24"/>
          <w:szCs w:val="24"/>
        </w:rPr>
        <w:t>なく、欠けだらけですし、病気で苦しみことがあ</w:t>
      </w:r>
      <w:r w:rsidR="00546BC7">
        <w:rPr>
          <w:rFonts w:ascii="ＭＳ 明朝" w:eastAsia="ＭＳ 明朝" w:hAnsi="ＭＳ 明朝" w:cs="Times New Roman" w:hint="eastAsia"/>
          <w:sz w:val="24"/>
          <w:szCs w:val="24"/>
        </w:rPr>
        <w:t>りますから</w:t>
      </w:r>
      <w:r w:rsidR="002443A4">
        <w:rPr>
          <w:rFonts w:ascii="ＭＳ 明朝" w:eastAsia="ＭＳ 明朝" w:hAnsi="ＭＳ 明朝" w:cs="Times New Roman" w:hint="eastAsia"/>
          <w:sz w:val="24"/>
          <w:szCs w:val="24"/>
        </w:rPr>
        <w:t>）、</w:t>
      </w:r>
      <w:r w:rsidR="00983AD4">
        <w:rPr>
          <w:rFonts w:ascii="ＭＳ 明朝" w:eastAsia="ＭＳ 明朝" w:hAnsi="ＭＳ 明朝" w:cs="Times New Roman" w:hint="eastAsia"/>
          <w:sz w:val="24"/>
          <w:szCs w:val="24"/>
        </w:rPr>
        <w:t>神様というお方は私たちが抱く「完全」な方</w:t>
      </w:r>
      <w:r w:rsidR="005711B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983AD4">
        <w:rPr>
          <w:rFonts w:ascii="ＭＳ 明朝" w:eastAsia="ＭＳ 明朝" w:hAnsi="ＭＳ 明朝" w:cs="Times New Roman" w:hint="eastAsia"/>
          <w:sz w:val="24"/>
          <w:szCs w:val="24"/>
        </w:rPr>
        <w:t>ということになります</w:t>
      </w:r>
      <w:r w:rsidR="000962E6">
        <w:rPr>
          <w:rFonts w:ascii="ＭＳ 明朝" w:eastAsia="ＭＳ 明朝" w:hAnsi="ＭＳ 明朝" w:cs="Times New Roman" w:hint="eastAsia"/>
          <w:sz w:val="24"/>
          <w:szCs w:val="24"/>
        </w:rPr>
        <w:t>。でも、それ</w:t>
      </w:r>
      <w:r w:rsidR="005711BD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0962E6">
        <w:rPr>
          <w:rFonts w:ascii="ＭＳ 明朝" w:eastAsia="ＭＳ 明朝" w:hAnsi="ＭＳ 明朝" w:cs="Times New Roman" w:hint="eastAsia"/>
          <w:sz w:val="24"/>
          <w:szCs w:val="24"/>
        </w:rPr>
        <w:t>「偶像」</w:t>
      </w:r>
      <w:r w:rsidR="00851FC0">
        <w:rPr>
          <w:rFonts w:ascii="ＭＳ 明朝" w:eastAsia="ＭＳ 明朝" w:hAnsi="ＭＳ 明朝" w:cs="Times New Roman" w:hint="eastAsia"/>
          <w:sz w:val="24"/>
          <w:szCs w:val="24"/>
        </w:rPr>
        <w:t>と言えるのではないでしょうか？</w:t>
      </w:r>
      <w:r w:rsidR="00AF447F">
        <w:rPr>
          <w:rFonts w:ascii="ＭＳ 明朝" w:eastAsia="ＭＳ 明朝" w:hAnsi="ＭＳ 明朝" w:cs="Times New Roman" w:hint="eastAsia"/>
          <w:sz w:val="24"/>
          <w:szCs w:val="24"/>
        </w:rPr>
        <w:t>偶像は、</w:t>
      </w:r>
      <w:r w:rsidR="004406E3">
        <w:rPr>
          <w:rFonts w:ascii="ＭＳ 明朝" w:eastAsia="ＭＳ 明朝" w:hAnsi="ＭＳ 明朝" w:cs="Times New Roman" w:hint="eastAsia"/>
          <w:sz w:val="24"/>
          <w:szCs w:val="24"/>
        </w:rPr>
        <w:t>自分の願望の投影</w:t>
      </w:r>
      <w:r w:rsidR="00C13F40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0F2C48">
        <w:rPr>
          <w:rFonts w:ascii="ＭＳ 明朝" w:eastAsia="ＭＳ 明朝" w:hAnsi="ＭＳ 明朝" w:cs="Times New Roman" w:hint="eastAsia"/>
          <w:sz w:val="24"/>
          <w:szCs w:val="24"/>
        </w:rPr>
        <w:t>す。</w:t>
      </w:r>
      <w:r w:rsidR="002560B0">
        <w:rPr>
          <w:rFonts w:ascii="ＭＳ 明朝" w:eastAsia="ＭＳ 明朝" w:hAnsi="ＭＳ 明朝" w:cs="Times New Roman" w:hint="eastAsia"/>
          <w:sz w:val="24"/>
          <w:szCs w:val="24"/>
        </w:rPr>
        <w:t>そして</w:t>
      </w:r>
      <w:r w:rsidR="00041261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2560B0">
        <w:rPr>
          <w:rFonts w:ascii="ＭＳ 明朝" w:eastAsia="ＭＳ 明朝" w:hAnsi="ＭＳ 明朝" w:cs="Times New Roman" w:hint="eastAsia"/>
          <w:sz w:val="24"/>
          <w:szCs w:val="24"/>
        </w:rPr>
        <w:t>いつしか</w:t>
      </w:r>
      <w:r w:rsidR="005B5733">
        <w:rPr>
          <w:rFonts w:ascii="ＭＳ 明朝" w:eastAsia="ＭＳ 明朝" w:hAnsi="ＭＳ 明朝" w:cs="Times New Roman" w:hint="eastAsia"/>
          <w:sz w:val="24"/>
          <w:szCs w:val="24"/>
        </w:rPr>
        <w:t>自らも</w:t>
      </w:r>
      <w:r w:rsidR="003C61CE">
        <w:rPr>
          <w:rFonts w:ascii="ＭＳ 明朝" w:eastAsia="ＭＳ 明朝" w:hAnsi="ＭＳ 明朝" w:cs="Times New Roman" w:hint="eastAsia"/>
          <w:sz w:val="24"/>
          <w:szCs w:val="24"/>
        </w:rPr>
        <w:t>より強い者、より力ある者に</w:t>
      </w:r>
      <w:r w:rsidR="007B70CD">
        <w:rPr>
          <w:rFonts w:ascii="ＭＳ 明朝" w:eastAsia="ＭＳ 明朝" w:hAnsi="ＭＳ 明朝" w:cs="Times New Roman" w:hint="eastAsia"/>
          <w:sz w:val="24"/>
          <w:szCs w:val="24"/>
        </w:rPr>
        <w:t>ならなければという</w:t>
      </w:r>
      <w:r w:rsidR="00B045B0">
        <w:rPr>
          <w:rFonts w:ascii="ＭＳ 明朝" w:eastAsia="ＭＳ 明朝" w:hAnsi="ＭＳ 明朝" w:cs="Times New Roman" w:hint="eastAsia"/>
          <w:sz w:val="24"/>
          <w:szCs w:val="24"/>
        </w:rPr>
        <w:t>価値観を</w:t>
      </w:r>
      <w:r w:rsidR="00D55E8A">
        <w:rPr>
          <w:rFonts w:ascii="ＭＳ 明朝" w:eastAsia="ＭＳ 明朝" w:hAnsi="ＭＳ 明朝" w:cs="Times New Roman" w:hint="eastAsia"/>
          <w:sz w:val="24"/>
          <w:szCs w:val="24"/>
        </w:rPr>
        <w:t>抱</w:t>
      </w:r>
      <w:r w:rsidR="00694E96">
        <w:rPr>
          <w:rFonts w:ascii="ＭＳ 明朝" w:eastAsia="ＭＳ 明朝" w:hAnsi="ＭＳ 明朝" w:cs="Times New Roman" w:hint="eastAsia"/>
          <w:sz w:val="24"/>
          <w:szCs w:val="24"/>
        </w:rPr>
        <w:t>いてしまいます。</w:t>
      </w:r>
      <w:r w:rsidR="00782E88">
        <w:rPr>
          <w:rFonts w:ascii="ＭＳ 明朝" w:eastAsia="ＭＳ 明朝" w:hAnsi="ＭＳ 明朝" w:cs="Times New Roman" w:hint="eastAsia"/>
          <w:sz w:val="24"/>
          <w:szCs w:val="24"/>
        </w:rPr>
        <w:t>先ほどのカエルの話のように、</w:t>
      </w:r>
      <w:r w:rsidR="003B6B7F">
        <w:rPr>
          <w:rFonts w:ascii="ＭＳ 明朝" w:eastAsia="ＭＳ 明朝" w:hAnsi="ＭＳ 明朝" w:cs="Times New Roman" w:hint="eastAsia"/>
          <w:sz w:val="24"/>
          <w:szCs w:val="24"/>
        </w:rPr>
        <w:t>自分自身を失って行ってしまう</w:t>
      </w:r>
      <w:r w:rsidR="001C772C">
        <w:rPr>
          <w:rFonts w:ascii="ＭＳ 明朝" w:eastAsia="ＭＳ 明朝" w:hAnsi="ＭＳ 明朝" w:cs="Times New Roman" w:hint="eastAsia"/>
          <w:sz w:val="24"/>
          <w:szCs w:val="24"/>
        </w:rPr>
        <w:t>ことになりかねません。</w:t>
      </w:r>
      <w:r w:rsidR="002A1C33">
        <w:rPr>
          <w:rFonts w:ascii="ＭＳ 明朝" w:eastAsia="ＭＳ 明朝" w:hAnsi="ＭＳ 明朝" w:cs="Times New Roman" w:hint="eastAsia"/>
          <w:sz w:val="24"/>
          <w:szCs w:val="24"/>
        </w:rPr>
        <w:t>そのように、</w:t>
      </w:r>
      <w:r w:rsidR="00660DA9">
        <w:rPr>
          <w:rFonts w:ascii="ＭＳ 明朝" w:eastAsia="ＭＳ 明朝" w:hAnsi="ＭＳ 明朝" w:cs="Times New Roman" w:hint="eastAsia"/>
          <w:sz w:val="24"/>
          <w:szCs w:val="24"/>
        </w:rPr>
        <w:t>私たちは、</w:t>
      </w:r>
      <w:r w:rsidR="00BB5840">
        <w:rPr>
          <w:rFonts w:ascii="ＭＳ 明朝" w:eastAsia="ＭＳ 明朝" w:hAnsi="ＭＳ 明朝" w:cs="Times New Roman" w:hint="eastAsia"/>
          <w:sz w:val="24"/>
          <w:szCs w:val="24"/>
        </w:rPr>
        <w:t>いつの間にか</w:t>
      </w:r>
      <w:r w:rsidR="00D14660">
        <w:rPr>
          <w:rFonts w:ascii="ＭＳ 明朝" w:eastAsia="ＭＳ 明朝" w:hAnsi="ＭＳ 明朝" w:cs="Times New Roman" w:hint="eastAsia"/>
          <w:sz w:val="24"/>
          <w:szCs w:val="24"/>
        </w:rPr>
        <w:t>良かれと思いながら</w:t>
      </w:r>
      <w:r w:rsidR="00BB5840">
        <w:rPr>
          <w:rFonts w:ascii="ＭＳ 明朝" w:eastAsia="ＭＳ 明朝" w:hAnsi="ＭＳ 明朝" w:cs="Times New Roman" w:hint="eastAsia"/>
          <w:sz w:val="24"/>
          <w:szCs w:val="24"/>
        </w:rPr>
        <w:t>刷り込まれた価値観が</w:t>
      </w:r>
      <w:r w:rsidR="00157693">
        <w:rPr>
          <w:rFonts w:ascii="ＭＳ 明朝" w:eastAsia="ＭＳ 明朝" w:hAnsi="ＭＳ 明朝" w:cs="Times New Roman" w:hint="eastAsia"/>
          <w:sz w:val="24"/>
          <w:szCs w:val="24"/>
        </w:rPr>
        <w:t>あって、</w:t>
      </w:r>
      <w:r w:rsidR="002211CF">
        <w:rPr>
          <w:rFonts w:ascii="ＭＳ 明朝" w:eastAsia="ＭＳ 明朝" w:hAnsi="ＭＳ 明朝" w:cs="Times New Roman" w:hint="eastAsia"/>
          <w:sz w:val="24"/>
          <w:szCs w:val="24"/>
        </w:rPr>
        <w:t>本当にありのままに人や自分を見つめること、愛することが</w:t>
      </w:r>
      <w:r w:rsidR="00ED3C07">
        <w:rPr>
          <w:rFonts w:ascii="ＭＳ 明朝" w:eastAsia="ＭＳ 明朝" w:hAnsi="ＭＳ 明朝" w:cs="Times New Roman" w:hint="eastAsia"/>
          <w:sz w:val="24"/>
          <w:szCs w:val="24"/>
        </w:rPr>
        <w:t>出来なくなってしまっているのではないか、</w:t>
      </w:r>
      <w:r w:rsidR="00BB5840">
        <w:rPr>
          <w:rFonts w:ascii="ＭＳ 明朝" w:eastAsia="ＭＳ 明朝" w:hAnsi="ＭＳ 明朝" w:cs="Times New Roman" w:hint="eastAsia"/>
          <w:sz w:val="24"/>
          <w:szCs w:val="24"/>
        </w:rPr>
        <w:t>そ</w:t>
      </w:r>
      <w:r w:rsidR="009C456C">
        <w:rPr>
          <w:rFonts w:ascii="ＭＳ 明朝" w:eastAsia="ＭＳ 明朝" w:hAnsi="ＭＳ 明朝" w:cs="Times New Roman" w:hint="eastAsia"/>
          <w:sz w:val="24"/>
          <w:szCs w:val="24"/>
        </w:rPr>
        <w:t>んなことを</w:t>
      </w:r>
      <w:r w:rsidR="00BB5840">
        <w:rPr>
          <w:rFonts w:ascii="ＭＳ 明朝" w:eastAsia="ＭＳ 明朝" w:hAnsi="ＭＳ 明朝" w:cs="Times New Roman" w:hint="eastAsia"/>
          <w:sz w:val="24"/>
          <w:szCs w:val="24"/>
        </w:rPr>
        <w:t>思います。</w:t>
      </w:r>
    </w:p>
    <w:p w14:paraId="7AFA3F29" w14:textId="77777777" w:rsidR="006A1194" w:rsidRDefault="006A1194" w:rsidP="008C10E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728885A" w14:textId="25FE522C" w:rsidR="006A1194" w:rsidRPr="006A1194" w:rsidRDefault="006A1194" w:rsidP="006A1194">
      <w:pPr>
        <w:ind w:firstLineChars="50" w:firstLine="120"/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r w:rsidRPr="006A1194">
        <w:rPr>
          <w:rFonts w:ascii="ＭＳ Ｐゴシック" w:eastAsia="ＭＳ Ｐゴシック" w:hAnsi="ＭＳ Ｐゴシック" w:cs="Times New Roman" w:hint="eastAsia"/>
          <w:sz w:val="24"/>
          <w:szCs w:val="24"/>
        </w:rPr>
        <w:t>[</w:t>
      </w:r>
      <w:r w:rsidRPr="006A1194">
        <w:rPr>
          <w:rFonts w:ascii="ＭＳ Ｐゴシック" w:eastAsia="ＭＳ Ｐゴシック" w:hAnsi="ＭＳ Ｐゴシック" w:cs="Times New Roman"/>
          <w:sz w:val="24"/>
          <w:szCs w:val="24"/>
        </w:rPr>
        <w:t>2</w:t>
      </w:r>
      <w:r w:rsidRPr="006A1194">
        <w:rPr>
          <w:rFonts w:ascii="ＭＳ Ｐゴシック" w:eastAsia="ＭＳ Ｐゴシック" w:hAnsi="ＭＳ Ｐゴシック" w:cs="Times New Roman" w:hint="eastAsia"/>
          <w:sz w:val="24"/>
          <w:szCs w:val="24"/>
        </w:rPr>
        <w:t>]</w:t>
      </w:r>
      <w:r w:rsidR="00257B34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="00257B34">
        <w:rPr>
          <w:rFonts w:ascii="ＭＳ Ｐゴシック" w:eastAsia="ＭＳ Ｐゴシック" w:hAnsi="ＭＳ Ｐゴシック" w:cs="Times New Roman" w:hint="eastAsia"/>
          <w:sz w:val="24"/>
          <w:szCs w:val="24"/>
        </w:rPr>
        <w:t>受身形のメシア</w:t>
      </w:r>
    </w:p>
    <w:p w14:paraId="62EABA18" w14:textId="4D0307B4" w:rsidR="00157693" w:rsidRPr="00157693" w:rsidRDefault="00157693" w:rsidP="006A1194">
      <w:pPr>
        <w:ind w:firstLineChars="50" w:firstLine="12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そういうことを考えていくと、この</w:t>
      </w:r>
      <w:r w:rsidRPr="00B443FD">
        <w:rPr>
          <w:rFonts w:ascii="ＭＳ Ｐゴシック" w:eastAsia="ＭＳ Ｐゴシック" w:hAnsi="ＭＳ Ｐゴシック" w:cs="Times New Roman" w:hint="eastAsia"/>
          <w:sz w:val="24"/>
          <w:szCs w:val="24"/>
        </w:rPr>
        <w:t>イザヤ書53章</w:t>
      </w:r>
      <w:r w:rsidR="003E3A91">
        <w:rPr>
          <w:rFonts w:ascii="ＭＳ 明朝" w:eastAsia="ＭＳ 明朝" w:hAnsi="ＭＳ 明朝" w:cs="Times New Roman" w:hint="eastAsia"/>
          <w:sz w:val="24"/>
          <w:szCs w:val="24"/>
        </w:rPr>
        <w:t>で語られている</w:t>
      </w:r>
      <w:r w:rsidR="00171F12">
        <w:rPr>
          <w:rFonts w:ascii="ＭＳ 明朝" w:eastAsia="ＭＳ 明朝" w:hAnsi="ＭＳ 明朝" w:cs="Times New Roman" w:hint="eastAsia"/>
          <w:sz w:val="24"/>
          <w:szCs w:val="24"/>
        </w:rPr>
        <w:t>メシア</w:t>
      </w:r>
      <w:r w:rsidR="00614CB1">
        <w:rPr>
          <w:rFonts w:ascii="ＭＳ 明朝" w:eastAsia="ＭＳ 明朝" w:hAnsi="ＭＳ 明朝" w:cs="Times New Roman" w:hint="eastAsia"/>
          <w:sz w:val="24"/>
          <w:szCs w:val="24"/>
        </w:rPr>
        <w:t>（救い主）</w:t>
      </w:r>
      <w:r w:rsidR="00171F12">
        <w:rPr>
          <w:rFonts w:ascii="ＭＳ 明朝" w:eastAsia="ＭＳ 明朝" w:hAnsi="ＭＳ 明朝" w:cs="Times New Roman" w:hint="eastAsia"/>
          <w:sz w:val="24"/>
          <w:szCs w:val="24"/>
        </w:rPr>
        <w:t>像は、</w:t>
      </w:r>
      <w:r w:rsidR="00AA0F20">
        <w:rPr>
          <w:rFonts w:ascii="ＭＳ 明朝" w:eastAsia="ＭＳ 明朝" w:hAnsi="ＭＳ 明朝" w:cs="Times New Roman" w:hint="eastAsia"/>
          <w:sz w:val="24"/>
          <w:szCs w:val="24"/>
        </w:rPr>
        <w:t>どんな人間も、また</w:t>
      </w:r>
      <w:r w:rsidR="002C0681">
        <w:rPr>
          <w:rFonts w:ascii="ＭＳ 明朝" w:eastAsia="ＭＳ 明朝" w:hAnsi="ＭＳ 明朝" w:cs="Times New Roman" w:hint="eastAsia"/>
          <w:sz w:val="24"/>
          <w:szCs w:val="24"/>
        </w:rPr>
        <w:t>他の旧約の預言者も</w:t>
      </w:r>
      <w:r w:rsidR="00321EEF" w:rsidRPr="009C456C">
        <w:rPr>
          <w:rFonts w:ascii="ＭＳ Ｐゴシック" w:eastAsia="ＭＳ Ｐゴシック" w:hAnsi="ＭＳ Ｐゴシック" w:cs="Times New Roman" w:hint="eastAsia"/>
          <w:sz w:val="24"/>
          <w:szCs w:val="24"/>
        </w:rPr>
        <w:t>想像だにしなかった救い主の姿</w:t>
      </w:r>
      <w:r w:rsidR="00321EEF">
        <w:rPr>
          <w:rFonts w:ascii="ＭＳ 明朝" w:eastAsia="ＭＳ 明朝" w:hAnsi="ＭＳ 明朝" w:cs="Times New Roman" w:hint="eastAsia"/>
          <w:sz w:val="24"/>
          <w:szCs w:val="24"/>
        </w:rPr>
        <w:t>が描かれている</w:t>
      </w:r>
      <w:r w:rsidR="009C456C">
        <w:rPr>
          <w:rFonts w:ascii="ＭＳ 明朝" w:eastAsia="ＭＳ 明朝" w:hAnsi="ＭＳ 明朝" w:cs="Times New Roman" w:hint="eastAsia"/>
          <w:sz w:val="24"/>
          <w:szCs w:val="24"/>
        </w:rPr>
        <w:t>と思います</w:t>
      </w:r>
      <w:r w:rsidR="00916423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1A49E5">
        <w:rPr>
          <w:rFonts w:ascii="ＭＳ 明朝" w:eastAsia="ＭＳ 明朝" w:hAnsi="ＭＳ 明朝" w:cs="Times New Roman" w:hint="eastAsia"/>
          <w:sz w:val="24"/>
          <w:szCs w:val="24"/>
        </w:rPr>
        <w:t>イザヤ書</w:t>
      </w:r>
      <w:r w:rsidR="004A3FB4">
        <w:rPr>
          <w:rFonts w:ascii="ＭＳ 明朝" w:eastAsia="ＭＳ 明朝" w:hAnsi="ＭＳ 明朝" w:cs="Times New Roman" w:hint="eastAsia"/>
          <w:sz w:val="24"/>
          <w:szCs w:val="24"/>
        </w:rPr>
        <w:t>52章の12節から</w:t>
      </w:r>
      <w:r w:rsidR="000C7DA9">
        <w:rPr>
          <w:rFonts w:ascii="ＭＳ 明朝" w:eastAsia="ＭＳ 明朝" w:hAnsi="ＭＳ 明朝" w:cs="Times New Roman" w:hint="eastAsia"/>
          <w:sz w:val="24"/>
          <w:szCs w:val="24"/>
        </w:rPr>
        <w:t>始まっていますが、そこに</w:t>
      </w:r>
      <w:r w:rsidR="000C7DA9" w:rsidRPr="006E4A30">
        <w:rPr>
          <w:rFonts w:ascii="ＭＳ Ｐゴシック" w:eastAsia="ＭＳ Ｐゴシック" w:hAnsi="ＭＳ Ｐゴシック" w:cs="Times New Roman" w:hint="eastAsia"/>
          <w:sz w:val="24"/>
          <w:szCs w:val="24"/>
        </w:rPr>
        <w:t>「わたしの僕」</w:t>
      </w:r>
      <w:r w:rsidR="000C7DA9">
        <w:rPr>
          <w:rFonts w:ascii="ＭＳ 明朝" w:eastAsia="ＭＳ 明朝" w:hAnsi="ＭＳ 明朝" w:cs="Times New Roman" w:hint="eastAsia"/>
          <w:sz w:val="24"/>
          <w:szCs w:val="24"/>
        </w:rPr>
        <w:t>と書いてあります。</w:t>
      </w:r>
      <w:r w:rsidR="007E70B9">
        <w:rPr>
          <w:rFonts w:ascii="ＭＳ 明朝" w:eastAsia="ＭＳ 明朝" w:hAnsi="ＭＳ 明朝" w:cs="Times New Roman" w:hint="eastAsia"/>
          <w:sz w:val="24"/>
          <w:szCs w:val="24"/>
        </w:rPr>
        <w:t>神様ご自身が時至って遣わされる</w:t>
      </w:r>
      <w:r w:rsidR="00A707BA">
        <w:rPr>
          <w:rFonts w:ascii="ＭＳ 明朝" w:eastAsia="ＭＳ 明朝" w:hAnsi="ＭＳ 明朝" w:cs="Times New Roman" w:hint="eastAsia"/>
          <w:sz w:val="24"/>
          <w:szCs w:val="24"/>
        </w:rPr>
        <w:t>メシア</w:t>
      </w:r>
      <w:r w:rsidR="00D01BB7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のお姿</w:t>
      </w:r>
      <w:r w:rsidR="00A707BA">
        <w:rPr>
          <w:rFonts w:ascii="ＭＳ 明朝" w:eastAsia="ＭＳ 明朝" w:hAnsi="ＭＳ 明朝" w:cs="Times New Roman" w:hint="eastAsia"/>
          <w:sz w:val="24"/>
          <w:szCs w:val="24"/>
        </w:rPr>
        <w:t>です。</w:t>
      </w:r>
      <w:r w:rsidR="006E4A30">
        <w:rPr>
          <w:rFonts w:ascii="ＭＳ 明朝" w:eastAsia="ＭＳ 明朝" w:hAnsi="ＭＳ 明朝" w:cs="Times New Roman" w:hint="eastAsia"/>
          <w:sz w:val="24"/>
          <w:szCs w:val="24"/>
        </w:rPr>
        <w:t>“</w:t>
      </w:r>
      <w:r w:rsidR="00D01BB7">
        <w:rPr>
          <w:rFonts w:ascii="ＭＳ 明朝" w:eastAsia="ＭＳ 明朝" w:hAnsi="ＭＳ 明朝" w:cs="Times New Roman" w:hint="eastAsia"/>
          <w:sz w:val="24"/>
          <w:szCs w:val="24"/>
        </w:rPr>
        <w:t>力にあふれた</w:t>
      </w:r>
      <w:r w:rsidR="00D66F30">
        <w:rPr>
          <w:rFonts w:ascii="ＭＳ 明朝" w:eastAsia="ＭＳ 明朝" w:hAnsi="ＭＳ 明朝" w:cs="Times New Roman" w:hint="eastAsia"/>
          <w:sz w:val="24"/>
          <w:szCs w:val="24"/>
        </w:rPr>
        <w:t>”</w:t>
      </w:r>
      <w:r w:rsidR="00692B2F">
        <w:rPr>
          <w:rFonts w:ascii="ＭＳ 明朝" w:eastAsia="ＭＳ 明朝" w:hAnsi="ＭＳ 明朝" w:cs="Times New Roman" w:hint="eastAsia"/>
          <w:sz w:val="24"/>
          <w:szCs w:val="24"/>
        </w:rPr>
        <w:t>メシア像とは正反対です。</w:t>
      </w:r>
      <w:r w:rsidR="00722B29" w:rsidRPr="00F23B4B">
        <w:rPr>
          <w:rFonts w:ascii="ＭＳ Ｐゴシック" w:eastAsia="ＭＳ Ｐゴシック" w:hAnsi="ＭＳ Ｐゴシック" w:cs="Times New Roman" w:hint="eastAsia"/>
          <w:sz w:val="24"/>
          <w:szCs w:val="24"/>
        </w:rPr>
        <w:t>53章の</w:t>
      </w:r>
      <w:r w:rsidR="0072556A" w:rsidRPr="00F23B4B">
        <w:rPr>
          <w:rFonts w:ascii="ＭＳ Ｐゴシック" w:eastAsia="ＭＳ Ｐゴシック" w:hAnsi="ＭＳ Ｐゴシック" w:cs="Times New Roman" w:hint="eastAsia"/>
          <w:sz w:val="24"/>
          <w:szCs w:val="24"/>
        </w:rPr>
        <w:t>2節</w:t>
      </w:r>
      <w:r w:rsidR="00722B29" w:rsidRPr="00F23B4B">
        <w:rPr>
          <w:rFonts w:ascii="ＭＳ Ｐゴシック" w:eastAsia="ＭＳ Ｐゴシック" w:hAnsi="ＭＳ Ｐゴシック" w:cs="Times New Roman" w:hint="eastAsia"/>
          <w:sz w:val="24"/>
          <w:szCs w:val="24"/>
        </w:rPr>
        <w:t>から</w:t>
      </w:r>
      <w:r w:rsidR="006A1194">
        <w:rPr>
          <w:rFonts w:ascii="ＭＳ 明朝" w:eastAsia="ＭＳ 明朝" w:hAnsi="ＭＳ 明朝" w:cs="Times New Roman" w:hint="eastAsia"/>
          <w:sz w:val="24"/>
          <w:szCs w:val="24"/>
        </w:rPr>
        <w:t>もう一度味わってみたいと思います。</w:t>
      </w:r>
    </w:p>
    <w:p w14:paraId="32A482BA" w14:textId="3558BE54" w:rsidR="005A086C" w:rsidRDefault="00D66F30" w:rsidP="00087438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hint="eastAsia"/>
        </w:rPr>
        <w:t xml:space="preserve">　</w:t>
      </w:r>
      <w:r w:rsidR="00A47030" w:rsidRPr="00A47030">
        <w:rPr>
          <w:rFonts w:ascii="ＭＳ Ｐゴシック" w:eastAsia="ＭＳ Ｐゴシック" w:hAnsi="ＭＳ Ｐゴシック" w:hint="eastAsia"/>
        </w:rPr>
        <w:t>「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この人は主の前に育った。見るべき面影はなく／輝かしい風格も、好ましい容姿もない。</w:t>
      </w:r>
      <w: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bookmarkStart w:id="11" w:name="_Hlk151855896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彼は軽蔑され、人々に見捨てられ</w:t>
      </w:r>
      <w:bookmarkEnd w:id="11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／</w:t>
      </w:r>
      <w:bookmarkStart w:id="12" w:name="_Hlk151856240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多くの痛みを負い、病を知っている。</w:t>
      </w:r>
      <w:bookmarkEnd w:id="12"/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彼はわたしたちに顔を隠し／わたしたちは彼を軽蔑し、無視していた</w:t>
      </w:r>
      <w:r w:rsidR="00A4703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</w:p>
    <w:p w14:paraId="702EA5B8" w14:textId="77777777" w:rsidR="004006EB" w:rsidRDefault="004006EB" w:rsidP="00087438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B1D73FE" w14:textId="28A246C1" w:rsidR="004006EB" w:rsidRDefault="004006EB" w:rsidP="004550BF">
      <w:pPr>
        <w:ind w:firstLineChars="100" w:firstLine="240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彼は軽蔑され、人々に見捨てられ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F85FC4" w:rsidRPr="00F306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とありました。</w:t>
      </w:r>
      <w:r w:rsidR="00F3060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受身形</w:t>
      </w:r>
      <w:r w:rsidR="00F30604" w:rsidRPr="00F306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で書かれています。</w:t>
      </w:r>
      <w:r w:rsidR="004550B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されるがままの奴隷のようです。</w:t>
      </w:r>
      <w:r w:rsidR="000F2B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そうです。</w:t>
      </w:r>
      <w:r w:rsidR="007038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0F2B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神様の奴隷</w:t>
      </w:r>
      <w:r w:rsidR="0070383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”</w:t>
      </w:r>
      <w:r w:rsidR="000F2B7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0E70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人々から捨てられたとありますが、それを許されたのは他ならぬ神ご自身です。</w:t>
      </w:r>
      <w:r w:rsidR="00577BE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そしてこのメシア</w:t>
      </w:r>
      <w:r w:rsidR="008148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は、</w:t>
      </w:r>
      <w:r w:rsidR="0073431C" w:rsidRPr="00D14AE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73431C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多くの痛みを負い、病を知っている</w:t>
      </w:r>
      <w:r w:rsidR="0073431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81488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と言います。</w:t>
      </w:r>
      <w:r w:rsidR="007343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647C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</w:t>
      </w:r>
      <w:r w:rsidR="007343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は受動態</w:t>
      </w:r>
      <w:r w:rsidR="008C6F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</w:t>
      </w:r>
      <w:r w:rsidR="0073431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ないです。</w:t>
      </w:r>
      <w:r w:rsidR="00E92C3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あるがままの彼の姿です。</w:t>
      </w:r>
      <w:r w:rsidR="00A16F5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痛みを身に負い、病気の辛さも知っている、そういうメシア。</w:t>
      </w:r>
      <w:r w:rsidR="004C077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以前の訳では「多くの痛みを負い」は「悲しみの人で」となっていました。</w:t>
      </w:r>
      <w:r w:rsidR="00986E1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人間</w:t>
      </w:r>
      <w:r w:rsidR="0056756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の悲しみを彼は知っているのです。</w:t>
      </w:r>
      <w:r w:rsidR="003512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それは彼の「</w:t>
      </w:r>
      <w:r w:rsidR="00647C2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使命</w:t>
      </w:r>
      <w:r w:rsidR="003512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」に繋がっています。</w:t>
      </w:r>
      <w:r w:rsidR="003E57F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4節で</w:t>
      </w:r>
      <w:r w:rsidR="006E7E5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ハッキリと</w:t>
      </w:r>
      <w:r w:rsidR="003E57F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このように</w:t>
      </w:r>
      <w:r w:rsidR="002F5DA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言っています。</w:t>
      </w:r>
      <w:r w:rsidR="002F5DAF" w:rsidRPr="00005E9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―</w:t>
      </w:r>
      <w:r w:rsidR="002F5DAF" w:rsidRPr="002F5D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2F5DAF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彼が担ったのはわたしたちの病／彼が負ったのはわたしたちの痛みであった</w:t>
      </w:r>
      <w:r w:rsidR="002F5DA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6E7E5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7E49E1" w:rsidRPr="00E06FF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５節</w:t>
      </w:r>
      <w:r w:rsidR="007E49E1" w:rsidRPr="007E49E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ではこうあります。</w:t>
      </w:r>
      <w:r w:rsidR="007E49E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7E49E1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彼が</w:t>
      </w:r>
      <w:bookmarkStart w:id="13" w:name="_Hlk151856807"/>
      <w:r w:rsidR="007E49E1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刺し貫かれた</w:t>
      </w:r>
      <w:bookmarkEnd w:id="13"/>
      <w:r w:rsidR="007E49E1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のは／わたしたちの背きのためであり／彼が打ち砕かれたのは／わたしたちの咎のためであった</w:t>
      </w:r>
      <w:r w:rsidR="008E070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</w:t>
      </w:r>
      <w:r w:rsidR="005C5FF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。</w:t>
      </w:r>
      <w:r w:rsidR="000B3B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ここでも</w:t>
      </w:r>
      <w:r w:rsidR="005B42D1" w:rsidRPr="006F59E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「刺し貫かれた」「打ち砕かれた」</w:t>
      </w:r>
      <w:r w:rsidR="005B42D1" w:rsidRPr="005B42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と、受身形</w:t>
      </w:r>
      <w:r w:rsidR="000B3B1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</w:t>
      </w:r>
      <w:r w:rsidR="005B42D1" w:rsidRPr="005B42D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書かれています。</w:t>
      </w:r>
      <w:r w:rsidR="00663B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彼はじっと、それを受けているのです。</w:t>
      </w:r>
      <w:r w:rsidR="009A36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いわゆる</w:t>
      </w:r>
      <w:r w:rsidR="0060063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“</w:t>
      </w:r>
      <w:r w:rsidR="009A36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神様らしい</w:t>
      </w:r>
      <w:r w:rsidR="00600634"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  <w:t>”</w:t>
      </w:r>
      <w:r w:rsidR="009A362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力をここで発揮して</w:t>
      </w:r>
      <w:r w:rsidR="000941B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敵をやっつけるということを</w:t>
      </w:r>
      <w:r w:rsidR="00D2390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しない。何故でしょうか？</w:t>
      </w:r>
      <w:r w:rsidR="00FB23E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それは</w:t>
      </w:r>
      <w:r w:rsidR="00FB23EA" w:rsidRPr="000368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私たちの背き、また</w:t>
      </w:r>
      <w:r w:rsidR="0003689C" w:rsidRPr="0003689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私たちの咎のため</w:t>
      </w:r>
      <w:r w:rsidR="00D460F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、</w:t>
      </w:r>
      <w:r w:rsidR="00D460FD" w:rsidRPr="00D460F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つまり</w:t>
      </w:r>
      <w:r w:rsidR="00D460FD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私たちの罪を負うため</w:t>
      </w:r>
      <w:r w:rsidR="0003689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だとイザヤ書は</w:t>
      </w:r>
      <w:r w:rsidR="00C82B1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語っています。</w:t>
      </w:r>
    </w:p>
    <w:p w14:paraId="26E2D6D6" w14:textId="24CEF6F8" w:rsidR="00C82B1B" w:rsidRDefault="00C82B1B" w:rsidP="004550BF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　</w:t>
      </w:r>
      <w:r w:rsidRPr="00E06FF7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7節以下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のこの</w:t>
      </w:r>
      <w:r w:rsidRPr="003C676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「主の僕」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の姿、これは正に新約聖書が証している</w:t>
      </w:r>
      <w:r w:rsidRPr="0060063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イエス・キリスト</w:t>
      </w: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でなくて何でしょうか。</w:t>
      </w:r>
      <w:r w:rsidR="00F17596" w:rsidRPr="00F1759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―「</w:t>
      </w:r>
      <w:r w:rsidR="00F17596" w:rsidRPr="00F1759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苦</w:t>
      </w:r>
      <w:r w:rsidR="00F17596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役を課せられて、かがみ込み／彼は口を開かなかった。屠り場に引かれる小羊のように／毛を切る者の前に物を言わない羊のように／彼は口を開かなかった。捕らえられ、裁きを受けて、彼は命を取られた。彼の時代の誰が思い巡らしたであろうか／わたしの民の背きのゆえに、彼が神の手にかかり／命ある者の地から断たれたことを</w:t>
      </w:r>
      <w:r w:rsidR="000E3ED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</w:p>
    <w:p w14:paraId="0173B0B7" w14:textId="77777777" w:rsidR="00EC41A4" w:rsidRDefault="00EC41A4" w:rsidP="004550BF">
      <w:pPr>
        <w:ind w:firstLineChars="100" w:firstLine="240"/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</w:pPr>
    </w:p>
    <w:p w14:paraId="21A94AFD" w14:textId="45E1FADE" w:rsidR="00EC41A4" w:rsidRDefault="009C7248" w:rsidP="00EC41A4">
      <w:pPr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彼はいけにえの小羊になられたのですね。</w:t>
      </w:r>
      <w:r w:rsidR="00D71A3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「いけにえの小羊」は、神様との関係を回復するために人間が</w:t>
      </w:r>
      <w:r w:rsidR="009233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用意する</w:t>
      </w:r>
      <w:r w:rsidR="00DB268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宥め</w:t>
      </w:r>
      <w:r w:rsidR="009233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の供え物です。</w:t>
      </w:r>
      <w:r w:rsidR="004B2E9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羊は横たわり、</w:t>
      </w:r>
      <w:r w:rsidR="007B39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屠られ</w:t>
      </w:r>
      <w:r w:rsidR="004B2E9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ます。そ</w:t>
      </w:r>
      <w:r w:rsidR="009D40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して</w:t>
      </w:r>
      <w:r w:rsidR="001171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火にかけられます。</w:t>
      </w:r>
      <w:r w:rsidR="001209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A3591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燔祭</w:t>
      </w:r>
      <w:r w:rsidR="001209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が焼かれる</w:t>
      </w:r>
      <w:r w:rsidR="000745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かぐわしい</w:t>
      </w:r>
      <w:r w:rsidR="0012096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香りを</w:t>
      </w:r>
      <w:r w:rsidR="0007454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神様は</w:t>
      </w:r>
      <w:r w:rsidR="00D74A9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受け止められて、人間の罪は許されます。</w:t>
      </w:r>
      <w:r w:rsidR="00F20FA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横たわったいけにえが</w:t>
      </w:r>
      <w:r w:rsidR="009B6F5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いるからです。</w:t>
      </w:r>
      <w:r w:rsidR="00B261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</w:t>
      </w:r>
      <w:r w:rsidR="00B261B9" w:rsidRPr="009A736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いけにえの小羊を、人間ではなく、神ご自身が用意された！</w:t>
      </w:r>
      <w:r w:rsidR="00C87EB9" w:rsidRPr="009A736E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それがイエス・キリストである</w:t>
      </w:r>
      <w:r w:rsidR="00C87EB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と聖書は証しているのですね。</w:t>
      </w:r>
      <w:r w:rsidR="001B44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私たちはこんな救い主を知りませんでした。</w:t>
      </w:r>
      <w:r w:rsidR="00EC41A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イザヤが言う通りです。―</w:t>
      </w:r>
      <w:r w:rsidR="00EC41A4" w:rsidRPr="00EC41A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EC41A4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彼の時代の誰が思い巡らしたであろうか／わたしの民の背きのゆえに、彼が神の手にかかり／命ある者の地から断たれたことを</w:t>
      </w:r>
      <w:r w:rsidR="00EC41A4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</w:p>
    <w:p w14:paraId="1E39F1BB" w14:textId="692EB0E6" w:rsidR="00731D5E" w:rsidRDefault="00731D5E" w:rsidP="000C492F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731D5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lastRenderedPageBreak/>
        <w:t>私たち</w:t>
      </w:r>
      <w:r w:rsidR="005D2B8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がこうあってほしいと願う神様では</w:t>
      </w:r>
      <w:r w:rsidR="007C03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なかったのです</w:t>
      </w:r>
      <w:r w:rsidR="00E51F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7C03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イエス様は。</w:t>
      </w:r>
      <w:r w:rsidR="00E51FE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ですからこれは</w:t>
      </w:r>
      <w:r w:rsidR="00C819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躓きでした。</w:t>
      </w:r>
      <w:r w:rsidR="007C03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</w:t>
      </w:r>
      <w:r w:rsidR="0075658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彼が神の小羊となって</w:t>
      </w:r>
      <w:r w:rsidR="00E467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屠られなけ</w:t>
      </w:r>
      <w:r w:rsidR="007C03D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れば、私たちの世界と私たち自身は</w:t>
      </w:r>
      <w:r w:rsidR="00E4670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C819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真</w:t>
      </w:r>
      <w:r w:rsidR="0075658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の安らぎ</w:t>
      </w:r>
      <w:r w:rsidR="00C57B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646C4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真</w:t>
      </w:r>
      <w:r w:rsidR="00C57BE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の平和を得ることは出来ないのです。</w:t>
      </w:r>
      <w:r w:rsidR="00CE2B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これは</w:t>
      </w:r>
      <w:r w:rsidR="00B02FD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</w:t>
      </w:r>
      <w:r w:rsidR="00CE2BF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の深い深いご計画でした。</w:t>
      </w:r>
      <w:r w:rsidR="00750EA4" w:rsidRPr="00646C46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5節の後半</w:t>
      </w:r>
      <w:r w:rsidR="00B80AD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にはこのように記されていました。</w:t>
      </w:r>
      <w:r w:rsidR="000C492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―</w:t>
      </w:r>
      <w:r w:rsidR="000C492F" w:rsidRPr="000C49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0C492F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の受けた懲らしめによって／わたしたちに平和が与えられ／彼の受けた傷によって、わたしたちはいやされた。わたしたちは羊の群れ／道を誤り、それぞれの方角に向かって行った。そのわたしたちの罪をすべて／主は彼に負わせられた</w:t>
      </w:r>
      <w:r w:rsidR="000C49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</w:p>
    <w:p w14:paraId="275D4B89" w14:textId="77777777" w:rsidR="000C492F" w:rsidRDefault="000C492F" w:rsidP="000C492F">
      <w:pPr>
        <w:spacing w:line="360" w:lineRule="exact"/>
        <w:ind w:firstLineChars="100" w:firstLine="24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CA4F591" w14:textId="3968D377" w:rsidR="00E87F96" w:rsidRDefault="0077196D" w:rsidP="000E2706">
      <w:pPr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 xml:space="preserve">　</w:t>
      </w:r>
      <w:r w:rsidR="007D2C8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[</w:t>
      </w:r>
      <w:r w:rsidR="007D2C82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3</w:t>
      </w:r>
      <w:r w:rsidR="007D2C82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]</w:t>
      </w:r>
      <w:r w:rsidR="00985280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</w:t>
      </w:r>
      <w:r w:rsidR="00AE1D4C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私たちに対するチャレンジ</w:t>
      </w:r>
    </w:p>
    <w:p w14:paraId="78E7E70D" w14:textId="5BAD8714" w:rsidR="007D2C82" w:rsidRPr="00924EE2" w:rsidRDefault="007D2C82" w:rsidP="000E2706">
      <w:pP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</w:pPr>
      <w:r w:rsidRPr="001F75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 xml:space="preserve"> </w:t>
      </w:r>
      <w:r w:rsidR="00C263F8" w:rsidRPr="001F75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私たちは、来週から、この救い主が誕生される</w:t>
      </w:r>
      <w:r w:rsidR="001F75EE" w:rsidRPr="001F75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クリスマスを待つ時</w:t>
      </w:r>
      <w:r w:rsidR="00AE1D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（アドベント）</w:t>
      </w:r>
      <w:r w:rsidR="001F75EE" w:rsidRPr="001F75E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を迎えます。</w:t>
      </w:r>
      <w:r w:rsidR="002051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本当に感謝な時です。と同時に</w:t>
      </w:r>
      <w:r w:rsidR="006F443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20510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この主イエスの十字架</w:t>
      </w:r>
      <w:r w:rsidR="006F443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に至る生きざまは、私たちにチャレンジを与えているように思います。</w:t>
      </w:r>
      <w:r w:rsidR="008224D3" w:rsidRPr="005363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主は</w:t>
      </w:r>
      <w:r w:rsidR="004B137E" w:rsidRPr="005363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この世界のどん底の中に、私たちのあるがままの姿の中に来て下さ</w:t>
      </w:r>
      <w:r w:rsidR="004F7828" w:rsidRPr="005363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った</w:t>
      </w:r>
      <w:r w:rsidR="004F78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</w:t>
      </w:r>
      <w:r w:rsidR="004B137E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D51AF9" w:rsidRPr="005363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罪びとであるあるがままの私たちを</w:t>
      </w:r>
      <w:r w:rsidR="00C05618" w:rsidRPr="005363EB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赦し、愛するため</w:t>
      </w:r>
      <w:r w:rsidR="00C0561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です。</w:t>
      </w:r>
      <w:r w:rsidR="001009D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「もっと力を持ちたい</w:t>
      </w:r>
      <w:r w:rsidR="002B182B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」と</w:t>
      </w:r>
      <w:r w:rsidR="00A113A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思って</w:t>
      </w:r>
      <w:r w:rsidR="008C3CF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、かえってそれに</w:t>
      </w:r>
      <w:r w:rsidR="00E5318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縛られてしまうことが多い私たちなのかなと</w:t>
      </w:r>
      <w:r w:rsidR="006257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思います</w:t>
      </w:r>
      <w:r w:rsidR="00A113A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6257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そして</w:t>
      </w:r>
      <w:r w:rsidR="004F782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E2041F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優越感がくすぐられる。</w:t>
      </w:r>
      <w:r w:rsidR="004F1BE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</w:t>
      </w:r>
      <w:r w:rsidR="00402B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その延長線上に</w:t>
      </w:r>
      <w:r w:rsidR="006257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あるのが「</w:t>
      </w:r>
      <w:r w:rsidR="00402B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戦争</w:t>
      </w:r>
      <w:r w:rsidR="0062577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」</w:t>
      </w:r>
      <w:r w:rsidR="00402BE5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ではないでしょうか</w:t>
      </w:r>
      <w:r w:rsidR="005A034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。</w:t>
      </w:r>
      <w:r w:rsidR="005401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でも</w:t>
      </w:r>
      <w:r w:rsidR="004F1BE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5401D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絶望しないで生きて行きたいと思います。</w:t>
      </w:r>
      <w:r w:rsidR="00EB55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この世界</w:t>
      </w:r>
      <w:r w:rsidR="0098528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の真ん中に</w:t>
      </w:r>
      <w:r w:rsidR="00EB55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はキリストがお</w:t>
      </w:r>
      <w:r w:rsidR="00C14D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られる</w:t>
      </w:r>
      <w:r w:rsidR="00EB554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のです。私たちは、彼に聞き、</w:t>
      </w:r>
      <w:r w:rsidR="00EB3F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神様の愛</w:t>
      </w:r>
      <w:r w:rsidR="005E23A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に押し出されて</w:t>
      </w:r>
      <w:r w:rsidR="00EB3F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6F3CF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自分と他者をありのままに愛し、</w:t>
      </w:r>
      <w:r w:rsidR="00F06C64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弱くても、病があっても</w:t>
      </w:r>
      <w:r w:rsidR="009032A8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、</w:t>
      </w:r>
      <w:r w:rsidR="004C3C8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どんな中にあっても</w:t>
      </w:r>
      <w:r w:rsidR="007A320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あなたを見上げ、歩んで</w:t>
      </w:r>
      <w:r w:rsidR="00EB3F2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行きたいと思います。</w:t>
      </w:r>
      <w:r w:rsidR="00500FD9" w:rsidRPr="000C492F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「</w:t>
      </w:r>
      <w:r w:rsidR="00500FD9" w:rsidRPr="00087438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彼の受けた懲らしめによって／わたしたちに平和が与えられ／彼の受けた傷によって、わたしたちはいやされた</w:t>
      </w:r>
      <w:r w:rsidR="00500FD9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」。</w:t>
      </w:r>
      <w:r w:rsidR="00924EE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お祈り致します。</w:t>
      </w:r>
    </w:p>
    <w:p w14:paraId="7C71FF13" w14:textId="77777777" w:rsidR="00E87F96" w:rsidRDefault="00E87F96" w:rsidP="000E2706">
      <w:pPr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</w:p>
    <w:p w14:paraId="6A6B0284" w14:textId="2241ED0C" w:rsidR="00E87F96" w:rsidRDefault="00500FD9" w:rsidP="000A1059">
      <w:pPr>
        <w:ind w:firstLineChars="100" w:firstLine="240"/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神様、</w:t>
      </w:r>
      <w:r w:rsidR="0072194C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今日の礼拝を感謝致します。</w:t>
      </w:r>
      <w:r w:rsidR="00544EB7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聖書にこのイザヤの言葉が</w:t>
      </w:r>
      <w:r w:rsidR="000A105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与えられていることは奇跡です。</w:t>
      </w:r>
      <w:r w:rsidR="003661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自分では本当の平安を</w:t>
      </w:r>
      <w:r w:rsidR="009A20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作り出す</w:t>
      </w:r>
      <w:r w:rsidR="003661BD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ことが出来ず、</w:t>
      </w:r>
      <w:r w:rsidR="009A204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自己の力に</w:t>
      </w:r>
      <w:r w:rsidR="005330B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頼ったり、権力にすり寄るような生き方に傾く私たちです。</w:t>
      </w:r>
      <w:r w:rsidR="00B724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しかし、主イエス様、あなたは</w:t>
      </w:r>
      <w:r w:rsidR="0075673A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十字架にお架かりになり、</w:t>
      </w:r>
      <w:r w:rsidR="00B7246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あるがままの私たち、罪びとの私たちを愛して下さいます。</w:t>
      </w:r>
      <w:r w:rsidR="009578C1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どうか、クリスマスを迎えようとするこの時期、もう一度あなたの愛を全身で受け止め、</w:t>
      </w:r>
      <w:r w:rsidR="002C31C6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苦労があり、病があり、試練がある人生ですが、</w:t>
      </w:r>
      <w:r w:rsidR="000F3389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その中に神様の平安を満たし、共に</w:t>
      </w:r>
      <w:r w:rsidR="00B771C2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愛し合いながら</w:t>
      </w:r>
      <w:r w:rsidR="002E17E0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歩んで行くことが出来ますように導いて下さい。主イエス・キリストの御名によって祈ります。アーメン。</w:t>
      </w:r>
    </w:p>
    <w:p w14:paraId="071D57B4" w14:textId="77777777" w:rsidR="00E87F96" w:rsidRPr="005C5FF6" w:rsidRDefault="00E87F96" w:rsidP="000E2706">
      <w:pPr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</w:pPr>
    </w:p>
    <w:sectPr w:rsidR="00E87F96" w:rsidRPr="005C5FF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F36E" w14:textId="77777777" w:rsidR="00326262" w:rsidRDefault="00326262" w:rsidP="005363EB">
      <w:r>
        <w:separator/>
      </w:r>
    </w:p>
  </w:endnote>
  <w:endnote w:type="continuationSeparator" w:id="0">
    <w:p w14:paraId="70140567" w14:textId="77777777" w:rsidR="00326262" w:rsidRDefault="00326262" w:rsidP="0053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999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00D57C" w14:textId="33E5420B" w:rsidR="005363EB" w:rsidRDefault="005363E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B4439" w14:textId="77777777" w:rsidR="005363EB" w:rsidRDefault="00536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2043" w14:textId="77777777" w:rsidR="00326262" w:rsidRDefault="00326262" w:rsidP="005363EB">
      <w:r>
        <w:separator/>
      </w:r>
    </w:p>
  </w:footnote>
  <w:footnote w:type="continuationSeparator" w:id="0">
    <w:p w14:paraId="2FC345BF" w14:textId="77777777" w:rsidR="00326262" w:rsidRDefault="00326262" w:rsidP="0053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38"/>
    <w:rsid w:val="00005E9F"/>
    <w:rsid w:val="0003689C"/>
    <w:rsid w:val="00041261"/>
    <w:rsid w:val="00042685"/>
    <w:rsid w:val="000459EA"/>
    <w:rsid w:val="0004723C"/>
    <w:rsid w:val="000563CB"/>
    <w:rsid w:val="0007454D"/>
    <w:rsid w:val="0008522C"/>
    <w:rsid w:val="00087438"/>
    <w:rsid w:val="000941BA"/>
    <w:rsid w:val="000962E6"/>
    <w:rsid w:val="000A1059"/>
    <w:rsid w:val="000A21D8"/>
    <w:rsid w:val="000B3B12"/>
    <w:rsid w:val="000C492F"/>
    <w:rsid w:val="000C7DA9"/>
    <w:rsid w:val="000D004F"/>
    <w:rsid w:val="000E1805"/>
    <w:rsid w:val="000E2706"/>
    <w:rsid w:val="000E3878"/>
    <w:rsid w:val="000E3ED6"/>
    <w:rsid w:val="000E7066"/>
    <w:rsid w:val="000F2B76"/>
    <w:rsid w:val="000F2C48"/>
    <w:rsid w:val="000F3389"/>
    <w:rsid w:val="001009D6"/>
    <w:rsid w:val="001171D7"/>
    <w:rsid w:val="00120965"/>
    <w:rsid w:val="001266B6"/>
    <w:rsid w:val="00147485"/>
    <w:rsid w:val="00157693"/>
    <w:rsid w:val="00171F12"/>
    <w:rsid w:val="0018258D"/>
    <w:rsid w:val="0018302C"/>
    <w:rsid w:val="001A49E5"/>
    <w:rsid w:val="001B44F9"/>
    <w:rsid w:val="001C772C"/>
    <w:rsid w:val="001F52AF"/>
    <w:rsid w:val="001F75EE"/>
    <w:rsid w:val="00204165"/>
    <w:rsid w:val="00205104"/>
    <w:rsid w:val="002211CF"/>
    <w:rsid w:val="00227868"/>
    <w:rsid w:val="002310CF"/>
    <w:rsid w:val="002443A4"/>
    <w:rsid w:val="002560B0"/>
    <w:rsid w:val="00257B34"/>
    <w:rsid w:val="00275EA4"/>
    <w:rsid w:val="002761E0"/>
    <w:rsid w:val="002A1C33"/>
    <w:rsid w:val="002B182B"/>
    <w:rsid w:val="002C0681"/>
    <w:rsid w:val="002C31C6"/>
    <w:rsid w:val="002E179B"/>
    <w:rsid w:val="002E17E0"/>
    <w:rsid w:val="002E49A5"/>
    <w:rsid w:val="002F5DAF"/>
    <w:rsid w:val="00307ACD"/>
    <w:rsid w:val="0031718A"/>
    <w:rsid w:val="003174B5"/>
    <w:rsid w:val="00321EEF"/>
    <w:rsid w:val="00322623"/>
    <w:rsid w:val="00326262"/>
    <w:rsid w:val="003507AD"/>
    <w:rsid w:val="00351287"/>
    <w:rsid w:val="00360B0B"/>
    <w:rsid w:val="003661BD"/>
    <w:rsid w:val="003B3D21"/>
    <w:rsid w:val="003B6B7F"/>
    <w:rsid w:val="003C61CE"/>
    <w:rsid w:val="003C6762"/>
    <w:rsid w:val="003E3A91"/>
    <w:rsid w:val="003E57F2"/>
    <w:rsid w:val="004006EB"/>
    <w:rsid w:val="00402BE5"/>
    <w:rsid w:val="00412D2D"/>
    <w:rsid w:val="0042631E"/>
    <w:rsid w:val="00431E86"/>
    <w:rsid w:val="004406E3"/>
    <w:rsid w:val="004550BF"/>
    <w:rsid w:val="004721AC"/>
    <w:rsid w:val="004A0EB6"/>
    <w:rsid w:val="004A3FB4"/>
    <w:rsid w:val="004B137E"/>
    <w:rsid w:val="004B2E98"/>
    <w:rsid w:val="004C0770"/>
    <w:rsid w:val="004C3C8D"/>
    <w:rsid w:val="004F1BE7"/>
    <w:rsid w:val="004F7828"/>
    <w:rsid w:val="00500FD9"/>
    <w:rsid w:val="005071A9"/>
    <w:rsid w:val="005330B2"/>
    <w:rsid w:val="005363EB"/>
    <w:rsid w:val="005401D0"/>
    <w:rsid w:val="00544EB7"/>
    <w:rsid w:val="00546BC7"/>
    <w:rsid w:val="00546DA6"/>
    <w:rsid w:val="00567566"/>
    <w:rsid w:val="005711BD"/>
    <w:rsid w:val="00577BEA"/>
    <w:rsid w:val="005A0348"/>
    <w:rsid w:val="005A086C"/>
    <w:rsid w:val="005A3893"/>
    <w:rsid w:val="005A3C7D"/>
    <w:rsid w:val="005B42D1"/>
    <w:rsid w:val="005B5733"/>
    <w:rsid w:val="005C17AE"/>
    <w:rsid w:val="005C5818"/>
    <w:rsid w:val="005C5FF6"/>
    <w:rsid w:val="005C7F5E"/>
    <w:rsid w:val="005D2B8A"/>
    <w:rsid w:val="005E23A1"/>
    <w:rsid w:val="005E475F"/>
    <w:rsid w:val="005E5173"/>
    <w:rsid w:val="00600634"/>
    <w:rsid w:val="00614CB1"/>
    <w:rsid w:val="00625771"/>
    <w:rsid w:val="00642F0D"/>
    <w:rsid w:val="00646C46"/>
    <w:rsid w:val="00647C2E"/>
    <w:rsid w:val="00655E57"/>
    <w:rsid w:val="00660DA9"/>
    <w:rsid w:val="00663B93"/>
    <w:rsid w:val="00692B2F"/>
    <w:rsid w:val="00694E96"/>
    <w:rsid w:val="006A1194"/>
    <w:rsid w:val="006B204F"/>
    <w:rsid w:val="006E0965"/>
    <w:rsid w:val="006E4A30"/>
    <w:rsid w:val="006E7E54"/>
    <w:rsid w:val="006F3CF9"/>
    <w:rsid w:val="006F443B"/>
    <w:rsid w:val="006F59EF"/>
    <w:rsid w:val="0070383C"/>
    <w:rsid w:val="0072194C"/>
    <w:rsid w:val="00722B29"/>
    <w:rsid w:val="0072556A"/>
    <w:rsid w:val="00731D5E"/>
    <w:rsid w:val="0073431C"/>
    <w:rsid w:val="00750EA4"/>
    <w:rsid w:val="0075658A"/>
    <w:rsid w:val="0075673A"/>
    <w:rsid w:val="0077196D"/>
    <w:rsid w:val="00776FBF"/>
    <w:rsid w:val="00782E88"/>
    <w:rsid w:val="00786A59"/>
    <w:rsid w:val="00792F9B"/>
    <w:rsid w:val="007A320D"/>
    <w:rsid w:val="007B3952"/>
    <w:rsid w:val="007B50EE"/>
    <w:rsid w:val="007B70CD"/>
    <w:rsid w:val="007C03D7"/>
    <w:rsid w:val="007C720A"/>
    <w:rsid w:val="007D2C82"/>
    <w:rsid w:val="007D2F93"/>
    <w:rsid w:val="007E49E1"/>
    <w:rsid w:val="007E5FE1"/>
    <w:rsid w:val="007E6C09"/>
    <w:rsid w:val="007E70B9"/>
    <w:rsid w:val="007F03C8"/>
    <w:rsid w:val="007F3287"/>
    <w:rsid w:val="007F470B"/>
    <w:rsid w:val="008147DA"/>
    <w:rsid w:val="00814886"/>
    <w:rsid w:val="008224D3"/>
    <w:rsid w:val="00851FC0"/>
    <w:rsid w:val="008A27AA"/>
    <w:rsid w:val="008C10EA"/>
    <w:rsid w:val="008C3CF5"/>
    <w:rsid w:val="008C6FFD"/>
    <w:rsid w:val="008D2E94"/>
    <w:rsid w:val="008E0701"/>
    <w:rsid w:val="008E6FC3"/>
    <w:rsid w:val="009032A8"/>
    <w:rsid w:val="009142DB"/>
    <w:rsid w:val="00916423"/>
    <w:rsid w:val="00923304"/>
    <w:rsid w:val="00924EE2"/>
    <w:rsid w:val="00930C3B"/>
    <w:rsid w:val="009578C1"/>
    <w:rsid w:val="009700A3"/>
    <w:rsid w:val="00983AD4"/>
    <w:rsid w:val="00985280"/>
    <w:rsid w:val="00986E1A"/>
    <w:rsid w:val="00993B75"/>
    <w:rsid w:val="009964DD"/>
    <w:rsid w:val="009A204A"/>
    <w:rsid w:val="009A3627"/>
    <w:rsid w:val="009A736E"/>
    <w:rsid w:val="009B6F52"/>
    <w:rsid w:val="009C456C"/>
    <w:rsid w:val="009C7248"/>
    <w:rsid w:val="009D40B9"/>
    <w:rsid w:val="009F49C4"/>
    <w:rsid w:val="009F52D3"/>
    <w:rsid w:val="00A07B32"/>
    <w:rsid w:val="00A113AD"/>
    <w:rsid w:val="00A16F56"/>
    <w:rsid w:val="00A35910"/>
    <w:rsid w:val="00A43AA8"/>
    <w:rsid w:val="00A44394"/>
    <w:rsid w:val="00A44DB3"/>
    <w:rsid w:val="00A47030"/>
    <w:rsid w:val="00A62003"/>
    <w:rsid w:val="00A707BA"/>
    <w:rsid w:val="00A90614"/>
    <w:rsid w:val="00A92623"/>
    <w:rsid w:val="00AA0F20"/>
    <w:rsid w:val="00AD2148"/>
    <w:rsid w:val="00AE1D4C"/>
    <w:rsid w:val="00AF447F"/>
    <w:rsid w:val="00AF4DC8"/>
    <w:rsid w:val="00B02FD9"/>
    <w:rsid w:val="00B045B0"/>
    <w:rsid w:val="00B0461F"/>
    <w:rsid w:val="00B21688"/>
    <w:rsid w:val="00B261B9"/>
    <w:rsid w:val="00B3349D"/>
    <w:rsid w:val="00B403AE"/>
    <w:rsid w:val="00B443FD"/>
    <w:rsid w:val="00B557D9"/>
    <w:rsid w:val="00B6746E"/>
    <w:rsid w:val="00B70F38"/>
    <w:rsid w:val="00B71740"/>
    <w:rsid w:val="00B72460"/>
    <w:rsid w:val="00B771C2"/>
    <w:rsid w:val="00B80AD3"/>
    <w:rsid w:val="00B848AD"/>
    <w:rsid w:val="00BA21DC"/>
    <w:rsid w:val="00BB5840"/>
    <w:rsid w:val="00BC03C2"/>
    <w:rsid w:val="00BD71F0"/>
    <w:rsid w:val="00BE78A7"/>
    <w:rsid w:val="00C05618"/>
    <w:rsid w:val="00C10C89"/>
    <w:rsid w:val="00C13F40"/>
    <w:rsid w:val="00C14DA1"/>
    <w:rsid w:val="00C263F8"/>
    <w:rsid w:val="00C41B4A"/>
    <w:rsid w:val="00C57BE9"/>
    <w:rsid w:val="00C70744"/>
    <w:rsid w:val="00C81948"/>
    <w:rsid w:val="00C82B1B"/>
    <w:rsid w:val="00C87EB9"/>
    <w:rsid w:val="00CA13FB"/>
    <w:rsid w:val="00CA6F9F"/>
    <w:rsid w:val="00CB1CE6"/>
    <w:rsid w:val="00CD5F60"/>
    <w:rsid w:val="00CE0B12"/>
    <w:rsid w:val="00CE2BFB"/>
    <w:rsid w:val="00CF5996"/>
    <w:rsid w:val="00D01BB7"/>
    <w:rsid w:val="00D14660"/>
    <w:rsid w:val="00D14AE8"/>
    <w:rsid w:val="00D23901"/>
    <w:rsid w:val="00D44CDD"/>
    <w:rsid w:val="00D460FD"/>
    <w:rsid w:val="00D51AF9"/>
    <w:rsid w:val="00D51D6B"/>
    <w:rsid w:val="00D55796"/>
    <w:rsid w:val="00D55E8A"/>
    <w:rsid w:val="00D66F30"/>
    <w:rsid w:val="00D67A85"/>
    <w:rsid w:val="00D71A36"/>
    <w:rsid w:val="00D745B1"/>
    <w:rsid w:val="00D74A94"/>
    <w:rsid w:val="00D93CED"/>
    <w:rsid w:val="00DA05E9"/>
    <w:rsid w:val="00DB268F"/>
    <w:rsid w:val="00DB611D"/>
    <w:rsid w:val="00DD4CB2"/>
    <w:rsid w:val="00DE7B57"/>
    <w:rsid w:val="00E06FF7"/>
    <w:rsid w:val="00E11B43"/>
    <w:rsid w:val="00E2041F"/>
    <w:rsid w:val="00E27FDC"/>
    <w:rsid w:val="00E31594"/>
    <w:rsid w:val="00E4670C"/>
    <w:rsid w:val="00E51FE6"/>
    <w:rsid w:val="00E53187"/>
    <w:rsid w:val="00E77C37"/>
    <w:rsid w:val="00E816C5"/>
    <w:rsid w:val="00E87F96"/>
    <w:rsid w:val="00E92C38"/>
    <w:rsid w:val="00E94588"/>
    <w:rsid w:val="00EA3D31"/>
    <w:rsid w:val="00EA40E8"/>
    <w:rsid w:val="00EB098F"/>
    <w:rsid w:val="00EB3F23"/>
    <w:rsid w:val="00EB5543"/>
    <w:rsid w:val="00EC2E99"/>
    <w:rsid w:val="00EC41A4"/>
    <w:rsid w:val="00EC70CB"/>
    <w:rsid w:val="00ED1469"/>
    <w:rsid w:val="00ED3C07"/>
    <w:rsid w:val="00EE2671"/>
    <w:rsid w:val="00F06C64"/>
    <w:rsid w:val="00F17596"/>
    <w:rsid w:val="00F20FA0"/>
    <w:rsid w:val="00F23B4B"/>
    <w:rsid w:val="00F30604"/>
    <w:rsid w:val="00F85FC4"/>
    <w:rsid w:val="00F90198"/>
    <w:rsid w:val="00FB23EA"/>
    <w:rsid w:val="00FB6FE2"/>
    <w:rsid w:val="00FC42C6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17193"/>
  <w15:chartTrackingRefBased/>
  <w15:docId w15:val="{B63C7FD7-EB00-4E9B-8031-59D7B88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43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9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E3159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3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3EB"/>
  </w:style>
  <w:style w:type="paragraph" w:styleId="a5">
    <w:name w:val="footer"/>
    <w:basedOn w:val="a"/>
    <w:link w:val="a6"/>
    <w:uiPriority w:val="99"/>
    <w:unhideWhenUsed/>
    <w:rsid w:val="0053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8EF5-4835-48E2-8812-9D402BD9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305</cp:revision>
  <dcterms:created xsi:type="dcterms:W3CDTF">2023-11-25T09:20:00Z</dcterms:created>
  <dcterms:modified xsi:type="dcterms:W3CDTF">2023-11-26T02:15:00Z</dcterms:modified>
</cp:coreProperties>
</file>